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B6E" w:rsidRDefault="00792B6E" w:rsidP="00E16AF6">
      <w:pPr>
        <w:ind w:firstLine="426"/>
        <w:jc w:val="both"/>
        <w:rPr>
          <w:b/>
          <w:bCs/>
          <w:sz w:val="28"/>
          <w:szCs w:val="28"/>
        </w:rPr>
      </w:pPr>
      <w:bookmarkStart w:id="0" w:name="_GoBack"/>
      <w:bookmarkEnd w:id="0"/>
    </w:p>
    <w:p w:rsidR="00577EA4" w:rsidRPr="009F45FA" w:rsidRDefault="00577EA4" w:rsidP="00577EA4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9F45FA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577EA4" w:rsidRPr="009F45FA" w:rsidRDefault="00577EA4" w:rsidP="00577EA4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9F45FA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577EA4" w:rsidRPr="009F45FA" w:rsidRDefault="00577EA4" w:rsidP="00577EA4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9F45FA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577EA4" w:rsidRPr="009F45FA" w:rsidRDefault="00577EA4" w:rsidP="00577EA4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:rsidR="00577EA4" w:rsidRPr="009F45FA" w:rsidRDefault="00577EA4" w:rsidP="00577EA4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577EA4" w:rsidRPr="009F45FA" w:rsidRDefault="00577EA4" w:rsidP="00577EA4">
      <w:pPr>
        <w:tabs>
          <w:tab w:val="left" w:pos="-360"/>
        </w:tabs>
        <w:autoSpaceDE w:val="0"/>
        <w:autoSpaceDN w:val="0"/>
        <w:jc w:val="both"/>
        <w:rPr>
          <w:b/>
          <w:bCs/>
          <w:sz w:val="28"/>
          <w:szCs w:val="28"/>
        </w:rPr>
      </w:pPr>
      <w:r w:rsidRPr="009F45FA">
        <w:rPr>
          <w:rFonts w:eastAsia="Calibri"/>
          <w:b/>
          <w:bCs/>
          <w:sz w:val="28"/>
          <w:szCs w:val="28"/>
        </w:rPr>
        <w:t>2</w:t>
      </w:r>
      <w:r>
        <w:rPr>
          <w:rFonts w:eastAsia="Calibri"/>
          <w:b/>
          <w:bCs/>
          <w:sz w:val="28"/>
          <w:szCs w:val="28"/>
        </w:rPr>
        <w:t>2</w:t>
      </w:r>
      <w:r w:rsidRPr="009F45FA">
        <w:rPr>
          <w:rFonts w:eastAsia="Calibri"/>
          <w:b/>
          <w:bCs/>
          <w:sz w:val="28"/>
          <w:szCs w:val="28"/>
        </w:rPr>
        <w:t xml:space="preserve"> </w:t>
      </w:r>
      <w:r>
        <w:rPr>
          <w:rFonts w:eastAsia="Calibri"/>
          <w:b/>
          <w:bCs/>
          <w:sz w:val="28"/>
          <w:szCs w:val="28"/>
        </w:rPr>
        <w:t>но</w:t>
      </w:r>
      <w:r w:rsidRPr="009F45FA">
        <w:rPr>
          <w:rFonts w:eastAsia="Calibri"/>
          <w:b/>
          <w:bCs/>
          <w:sz w:val="28"/>
          <w:szCs w:val="28"/>
        </w:rPr>
        <w:t xml:space="preserve">ября 2022 года № </w:t>
      </w:r>
      <w:r>
        <w:rPr>
          <w:rFonts w:eastAsia="Calibri"/>
          <w:b/>
          <w:bCs/>
          <w:sz w:val="28"/>
          <w:szCs w:val="28"/>
        </w:rPr>
        <w:t>4</w:t>
      </w:r>
      <w:r w:rsidRPr="009F45FA">
        <w:rPr>
          <w:rFonts w:eastAsia="Calibri"/>
          <w:b/>
          <w:bCs/>
          <w:sz w:val="28"/>
          <w:szCs w:val="28"/>
        </w:rPr>
        <w:t>/</w:t>
      </w:r>
      <w:r w:rsidR="009A3A88">
        <w:rPr>
          <w:rFonts w:eastAsia="Calibri"/>
          <w:b/>
          <w:bCs/>
          <w:sz w:val="28"/>
          <w:szCs w:val="28"/>
        </w:rPr>
        <w:t>7</w:t>
      </w:r>
    </w:p>
    <w:p w:rsidR="00F64C24" w:rsidRPr="00EC568B" w:rsidRDefault="00F64C24" w:rsidP="00792B6E">
      <w:pPr>
        <w:jc w:val="both"/>
        <w:rPr>
          <w:b/>
          <w:bCs/>
          <w:sz w:val="28"/>
          <w:szCs w:val="28"/>
        </w:rPr>
      </w:pPr>
    </w:p>
    <w:p w:rsidR="00F64C24" w:rsidRDefault="00F64C24" w:rsidP="00D2252C">
      <w:pPr>
        <w:autoSpaceDE w:val="0"/>
        <w:autoSpaceDN w:val="0"/>
        <w:adjustRightInd w:val="0"/>
        <w:ind w:right="3686"/>
        <w:jc w:val="both"/>
        <w:rPr>
          <w:b/>
          <w:sz w:val="28"/>
          <w:szCs w:val="28"/>
        </w:rPr>
      </w:pPr>
    </w:p>
    <w:p w:rsidR="00792B6E" w:rsidRPr="00D2252C" w:rsidRDefault="00792B6E" w:rsidP="00D2252C">
      <w:pPr>
        <w:autoSpaceDE w:val="0"/>
        <w:autoSpaceDN w:val="0"/>
        <w:adjustRightInd w:val="0"/>
        <w:ind w:right="3686"/>
        <w:jc w:val="both"/>
        <w:rPr>
          <w:rFonts w:eastAsiaTheme="minorHAnsi"/>
          <w:b/>
          <w:sz w:val="28"/>
          <w:szCs w:val="28"/>
          <w:lang w:eastAsia="en-US"/>
        </w:rPr>
      </w:pPr>
      <w:r w:rsidRPr="00EC568B">
        <w:rPr>
          <w:b/>
          <w:sz w:val="28"/>
          <w:szCs w:val="28"/>
        </w:rPr>
        <w:t xml:space="preserve">О </w:t>
      </w:r>
      <w:r w:rsidRPr="00EC568B">
        <w:rPr>
          <w:b/>
          <w:bCs/>
          <w:sz w:val="28"/>
          <w:szCs w:val="28"/>
        </w:rPr>
        <w:t xml:space="preserve">согласовании </w:t>
      </w:r>
      <w:r w:rsidRPr="007A5002">
        <w:rPr>
          <w:b/>
          <w:bCs/>
          <w:sz w:val="28"/>
          <w:szCs w:val="28"/>
        </w:rPr>
        <w:t>проект</w:t>
      </w:r>
      <w:r w:rsidR="006B7690" w:rsidRPr="007A5002">
        <w:rPr>
          <w:b/>
          <w:bCs/>
          <w:sz w:val="28"/>
          <w:szCs w:val="28"/>
        </w:rPr>
        <w:t>а адресного</w:t>
      </w:r>
      <w:r w:rsidRPr="007A5002">
        <w:rPr>
          <w:b/>
          <w:bCs/>
          <w:sz w:val="28"/>
          <w:szCs w:val="28"/>
        </w:rPr>
        <w:t xml:space="preserve"> переч</w:t>
      </w:r>
      <w:r w:rsidR="00E179D8" w:rsidRPr="007A5002">
        <w:rPr>
          <w:b/>
          <w:bCs/>
          <w:sz w:val="28"/>
          <w:szCs w:val="28"/>
        </w:rPr>
        <w:t>н</w:t>
      </w:r>
      <w:r w:rsidR="006B7690" w:rsidRPr="007A5002">
        <w:rPr>
          <w:b/>
          <w:bCs/>
          <w:sz w:val="28"/>
          <w:szCs w:val="28"/>
        </w:rPr>
        <w:t>я</w:t>
      </w:r>
      <w:r w:rsidRPr="00792B6E">
        <w:rPr>
          <w:b/>
          <w:bCs/>
          <w:sz w:val="28"/>
          <w:szCs w:val="28"/>
        </w:rPr>
        <w:t xml:space="preserve"> </w:t>
      </w:r>
      <w:r w:rsidRPr="00792B6E">
        <w:rPr>
          <w:rFonts w:eastAsiaTheme="minorHAnsi"/>
          <w:b/>
          <w:sz w:val="28"/>
          <w:szCs w:val="28"/>
          <w:lang w:eastAsia="en-US"/>
        </w:rPr>
        <w:t xml:space="preserve">многоквартирных домов, подлежащих включению в краткосрочный план реализации </w:t>
      </w:r>
      <w:r w:rsidR="00491699">
        <w:rPr>
          <w:rFonts w:eastAsiaTheme="minorHAnsi"/>
          <w:b/>
          <w:sz w:val="28"/>
          <w:szCs w:val="28"/>
          <w:lang w:eastAsia="en-US"/>
        </w:rPr>
        <w:t xml:space="preserve">в </w:t>
      </w:r>
      <w:r w:rsidR="00BD13B0">
        <w:rPr>
          <w:rFonts w:eastAsiaTheme="minorHAnsi"/>
          <w:b/>
          <w:sz w:val="28"/>
          <w:szCs w:val="28"/>
          <w:lang w:eastAsia="en-US"/>
        </w:rPr>
        <w:t>20</w:t>
      </w:r>
      <w:r w:rsidR="0088794D">
        <w:rPr>
          <w:rFonts w:eastAsiaTheme="minorHAnsi"/>
          <w:b/>
          <w:sz w:val="28"/>
          <w:szCs w:val="28"/>
          <w:lang w:eastAsia="en-US"/>
        </w:rPr>
        <w:t>2</w:t>
      </w:r>
      <w:r w:rsidR="00070ACF">
        <w:rPr>
          <w:rFonts w:eastAsiaTheme="minorHAnsi"/>
          <w:b/>
          <w:sz w:val="28"/>
          <w:szCs w:val="28"/>
          <w:lang w:eastAsia="en-US"/>
        </w:rPr>
        <w:t>4</w:t>
      </w:r>
      <w:r w:rsidR="00491699">
        <w:rPr>
          <w:rFonts w:eastAsiaTheme="minorHAnsi"/>
          <w:b/>
          <w:sz w:val="28"/>
          <w:szCs w:val="28"/>
          <w:lang w:eastAsia="en-US"/>
        </w:rPr>
        <w:t xml:space="preserve">, </w:t>
      </w:r>
      <w:r w:rsidR="00BD13B0">
        <w:rPr>
          <w:rFonts w:eastAsiaTheme="minorHAnsi"/>
          <w:b/>
          <w:sz w:val="28"/>
          <w:szCs w:val="28"/>
          <w:lang w:eastAsia="en-US"/>
        </w:rPr>
        <w:t>20</w:t>
      </w:r>
      <w:r w:rsidR="0088794D">
        <w:rPr>
          <w:rFonts w:eastAsiaTheme="minorHAnsi"/>
          <w:b/>
          <w:sz w:val="28"/>
          <w:szCs w:val="28"/>
          <w:lang w:eastAsia="en-US"/>
        </w:rPr>
        <w:t>2</w:t>
      </w:r>
      <w:r w:rsidR="00070ACF">
        <w:rPr>
          <w:rFonts w:eastAsiaTheme="minorHAnsi"/>
          <w:b/>
          <w:sz w:val="28"/>
          <w:szCs w:val="28"/>
          <w:lang w:eastAsia="en-US"/>
        </w:rPr>
        <w:t>5</w:t>
      </w:r>
      <w:r w:rsidR="00491699">
        <w:rPr>
          <w:rFonts w:eastAsiaTheme="minorHAnsi"/>
          <w:b/>
          <w:sz w:val="28"/>
          <w:szCs w:val="28"/>
          <w:lang w:eastAsia="en-US"/>
        </w:rPr>
        <w:t xml:space="preserve"> и </w:t>
      </w:r>
      <w:r w:rsidR="00BD13B0">
        <w:rPr>
          <w:rFonts w:eastAsiaTheme="minorHAnsi"/>
          <w:b/>
          <w:sz w:val="28"/>
          <w:szCs w:val="28"/>
          <w:lang w:eastAsia="en-US"/>
        </w:rPr>
        <w:t>202</w:t>
      </w:r>
      <w:r w:rsidR="00070ACF">
        <w:rPr>
          <w:rFonts w:eastAsiaTheme="minorHAnsi"/>
          <w:b/>
          <w:sz w:val="28"/>
          <w:szCs w:val="28"/>
          <w:lang w:eastAsia="en-US"/>
        </w:rPr>
        <w:t>6</w:t>
      </w:r>
      <w:r w:rsidR="00491699">
        <w:rPr>
          <w:rFonts w:eastAsiaTheme="minorHAnsi"/>
          <w:b/>
          <w:sz w:val="28"/>
          <w:szCs w:val="28"/>
          <w:lang w:eastAsia="en-US"/>
        </w:rPr>
        <w:t xml:space="preserve"> годах </w:t>
      </w:r>
      <w:r w:rsidRPr="00792B6E">
        <w:rPr>
          <w:rFonts w:eastAsiaTheme="minorHAnsi"/>
          <w:b/>
          <w:sz w:val="28"/>
          <w:szCs w:val="28"/>
          <w:lang w:eastAsia="en-US"/>
        </w:rPr>
        <w:t>региональной программы капитального ремонта общего имущества в многоквартирных домах</w:t>
      </w:r>
      <w:r w:rsidR="00491699" w:rsidRPr="00D2252C">
        <w:rPr>
          <w:rFonts w:eastAsiaTheme="minorHAnsi"/>
          <w:b/>
          <w:sz w:val="28"/>
          <w:szCs w:val="28"/>
          <w:lang w:eastAsia="en-US"/>
        </w:rPr>
        <w:t xml:space="preserve">, расположенных на территории </w:t>
      </w:r>
      <w:r w:rsidR="00491699" w:rsidRPr="00D2252C">
        <w:rPr>
          <w:b/>
          <w:sz w:val="28"/>
          <w:szCs w:val="28"/>
        </w:rPr>
        <w:t xml:space="preserve">муниципального округа </w:t>
      </w:r>
      <w:r w:rsidR="00D2252C" w:rsidRPr="00D2252C">
        <w:rPr>
          <w:b/>
          <w:sz w:val="28"/>
          <w:szCs w:val="28"/>
        </w:rPr>
        <w:t>Обручевский</w:t>
      </w:r>
      <w:r w:rsidR="00070ACF">
        <w:rPr>
          <w:b/>
          <w:sz w:val="28"/>
          <w:szCs w:val="28"/>
        </w:rPr>
        <w:t xml:space="preserve"> в городе Москве </w:t>
      </w:r>
    </w:p>
    <w:p w:rsidR="00792B6E" w:rsidRPr="00EC568B" w:rsidRDefault="00792B6E" w:rsidP="00792B6E">
      <w:pPr>
        <w:tabs>
          <w:tab w:val="left" w:pos="4680"/>
        </w:tabs>
        <w:ind w:right="4675"/>
        <w:jc w:val="both"/>
        <w:rPr>
          <w:b/>
          <w:sz w:val="28"/>
          <w:szCs w:val="28"/>
        </w:rPr>
      </w:pPr>
    </w:p>
    <w:p w:rsidR="00792B6E" w:rsidRPr="00616D38" w:rsidRDefault="00792B6E" w:rsidP="00767C14">
      <w:pPr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r w:rsidRPr="00767C14">
        <w:rPr>
          <w:sz w:val="28"/>
          <w:szCs w:val="28"/>
        </w:rPr>
        <w:t xml:space="preserve">В </w:t>
      </w:r>
      <w:r w:rsidR="00DC7293">
        <w:rPr>
          <w:sz w:val="28"/>
          <w:szCs w:val="28"/>
        </w:rPr>
        <w:t xml:space="preserve">целях реализации </w:t>
      </w:r>
      <w:r w:rsidRPr="00767C14">
        <w:rPr>
          <w:sz w:val="28"/>
          <w:szCs w:val="28"/>
        </w:rPr>
        <w:t xml:space="preserve">Закона города Москвы </w:t>
      </w:r>
      <w:r w:rsidR="00767C14">
        <w:rPr>
          <w:sz w:val="28"/>
          <w:szCs w:val="28"/>
        </w:rPr>
        <w:br/>
      </w:r>
      <w:r w:rsidR="00767C14" w:rsidRPr="00767C14">
        <w:rPr>
          <w:rFonts w:eastAsiaTheme="minorHAnsi"/>
          <w:sz w:val="28"/>
          <w:szCs w:val="28"/>
          <w:lang w:eastAsia="en-US"/>
        </w:rPr>
        <w:t>от 16</w:t>
      </w:r>
      <w:r w:rsidR="00767C14">
        <w:rPr>
          <w:rFonts w:eastAsiaTheme="minorHAnsi"/>
          <w:sz w:val="28"/>
          <w:szCs w:val="28"/>
          <w:lang w:eastAsia="en-US"/>
        </w:rPr>
        <w:t xml:space="preserve"> декабря 2015 года №</w:t>
      </w:r>
      <w:r w:rsidR="00767C14" w:rsidRPr="00767C14">
        <w:rPr>
          <w:rFonts w:eastAsiaTheme="minorHAnsi"/>
          <w:sz w:val="28"/>
          <w:szCs w:val="28"/>
          <w:lang w:eastAsia="en-US"/>
        </w:rPr>
        <w:t xml:space="preserve"> 72</w:t>
      </w:r>
      <w:r w:rsidR="00767C14">
        <w:rPr>
          <w:rFonts w:eastAsiaTheme="minorHAnsi"/>
          <w:sz w:val="28"/>
          <w:szCs w:val="28"/>
          <w:lang w:eastAsia="en-US"/>
        </w:rPr>
        <w:t xml:space="preserve"> «</w:t>
      </w:r>
      <w:r w:rsidR="00767C14" w:rsidRPr="00767C14">
        <w:rPr>
          <w:rFonts w:eastAsiaTheme="minorHAnsi"/>
          <w:sz w:val="28"/>
          <w:szCs w:val="28"/>
          <w:lang w:eastAsia="en-US"/>
        </w:rPr>
        <w:t>О</w:t>
      </w:r>
      <w:r w:rsidR="00767C14">
        <w:rPr>
          <w:rFonts w:eastAsiaTheme="minorHAnsi"/>
          <w:sz w:val="28"/>
          <w:szCs w:val="28"/>
          <w:lang w:eastAsia="en-US"/>
        </w:rPr>
        <w:t xml:space="preserve">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</w:t>
      </w:r>
      <w:r w:rsidR="00E52550">
        <w:rPr>
          <w:rFonts w:eastAsiaTheme="minorHAnsi"/>
          <w:sz w:val="28"/>
          <w:szCs w:val="28"/>
          <w:lang w:eastAsia="en-US"/>
        </w:rPr>
        <w:br/>
      </w:r>
      <w:r w:rsidR="00767C14">
        <w:rPr>
          <w:rFonts w:eastAsiaTheme="minorHAnsi"/>
          <w:sz w:val="28"/>
          <w:szCs w:val="28"/>
          <w:lang w:eastAsia="en-US"/>
        </w:rPr>
        <w:t xml:space="preserve">города Москвы», </w:t>
      </w:r>
      <w:r w:rsidRPr="00767C14">
        <w:rPr>
          <w:sz w:val="28"/>
          <w:szCs w:val="28"/>
        </w:rPr>
        <w:t>п</w:t>
      </w:r>
      <w:r w:rsidRPr="00767C14">
        <w:rPr>
          <w:bCs/>
          <w:sz w:val="28"/>
          <w:szCs w:val="28"/>
          <w:lang w:eastAsia="en-US"/>
        </w:rPr>
        <w:t xml:space="preserve">остановлением Правительства Москвы </w:t>
      </w:r>
      <w:r w:rsidR="00E52550">
        <w:rPr>
          <w:bCs/>
          <w:sz w:val="28"/>
          <w:szCs w:val="28"/>
          <w:lang w:eastAsia="en-US"/>
        </w:rPr>
        <w:br/>
      </w:r>
      <w:r w:rsidR="00767C14" w:rsidRPr="00767C14">
        <w:rPr>
          <w:rFonts w:eastAsiaTheme="minorHAnsi"/>
          <w:sz w:val="28"/>
          <w:szCs w:val="28"/>
          <w:lang w:eastAsia="en-US"/>
        </w:rPr>
        <w:t>от 1 июня 2017 года № 328-ПП «Об 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согласованию адресного перечня многоквартирных домов, подлежащих включению в краткосрочный план реализации региональной программы капитального ремонта общего имущества в многоквартирных домах на территории города Москвы</w:t>
      </w:r>
      <w:r w:rsidR="00767C14">
        <w:rPr>
          <w:rFonts w:eastAsiaTheme="minorHAnsi"/>
          <w:sz w:val="28"/>
          <w:szCs w:val="28"/>
          <w:lang w:eastAsia="en-US"/>
        </w:rPr>
        <w:t xml:space="preserve">» </w:t>
      </w:r>
      <w:r w:rsidRPr="00767C14">
        <w:rPr>
          <w:sz w:val="28"/>
          <w:szCs w:val="28"/>
        </w:rPr>
        <w:t xml:space="preserve">и на основании обращения </w:t>
      </w:r>
      <w:r w:rsidR="00767C14">
        <w:rPr>
          <w:sz w:val="28"/>
          <w:szCs w:val="28"/>
        </w:rPr>
        <w:t xml:space="preserve">префектуры </w:t>
      </w:r>
      <w:r w:rsidR="00616D38">
        <w:rPr>
          <w:sz w:val="28"/>
          <w:szCs w:val="28"/>
        </w:rPr>
        <w:t xml:space="preserve">Юго-Западного </w:t>
      </w:r>
      <w:r w:rsidR="00767C14">
        <w:rPr>
          <w:sz w:val="28"/>
          <w:szCs w:val="28"/>
        </w:rPr>
        <w:t>административного</w:t>
      </w:r>
      <w:r w:rsidR="00704CFC">
        <w:rPr>
          <w:sz w:val="28"/>
          <w:szCs w:val="28"/>
        </w:rPr>
        <w:t xml:space="preserve"> </w:t>
      </w:r>
      <w:r w:rsidR="00767C14">
        <w:rPr>
          <w:sz w:val="28"/>
          <w:szCs w:val="28"/>
        </w:rPr>
        <w:t xml:space="preserve">округа </w:t>
      </w:r>
      <w:r w:rsidRPr="00767C14">
        <w:rPr>
          <w:sz w:val="28"/>
          <w:szCs w:val="28"/>
        </w:rPr>
        <w:t xml:space="preserve">города Москвы </w:t>
      </w:r>
      <w:r w:rsidR="00E52550">
        <w:rPr>
          <w:sz w:val="28"/>
          <w:szCs w:val="28"/>
        </w:rPr>
        <w:br/>
      </w:r>
      <w:r w:rsidRPr="00767C14">
        <w:rPr>
          <w:sz w:val="28"/>
          <w:szCs w:val="28"/>
        </w:rPr>
        <w:t xml:space="preserve">от </w:t>
      </w:r>
      <w:r w:rsidR="00DC7293">
        <w:rPr>
          <w:sz w:val="28"/>
          <w:szCs w:val="28"/>
        </w:rPr>
        <w:t>16.11.2022</w:t>
      </w:r>
      <w:r w:rsidRPr="00767C14">
        <w:rPr>
          <w:sz w:val="28"/>
          <w:szCs w:val="28"/>
        </w:rPr>
        <w:t xml:space="preserve"> года №</w:t>
      </w:r>
      <w:r w:rsidR="00BF39C0">
        <w:rPr>
          <w:sz w:val="28"/>
          <w:szCs w:val="28"/>
        </w:rPr>
        <w:t xml:space="preserve"> 12-0</w:t>
      </w:r>
      <w:r w:rsidR="0088794D">
        <w:rPr>
          <w:sz w:val="28"/>
          <w:szCs w:val="28"/>
        </w:rPr>
        <w:t>7</w:t>
      </w:r>
      <w:r w:rsidR="00BF39C0">
        <w:rPr>
          <w:sz w:val="28"/>
          <w:szCs w:val="28"/>
        </w:rPr>
        <w:t>-</w:t>
      </w:r>
      <w:r w:rsidR="00DC7293">
        <w:rPr>
          <w:sz w:val="28"/>
          <w:szCs w:val="28"/>
        </w:rPr>
        <w:t>9921/22</w:t>
      </w:r>
      <w:r w:rsidR="00C64B6E" w:rsidRPr="007A5002">
        <w:rPr>
          <w:sz w:val="28"/>
          <w:szCs w:val="28"/>
        </w:rPr>
        <w:t xml:space="preserve">, поступившего в Совет депутатов </w:t>
      </w:r>
      <w:r w:rsidR="00C64B6E" w:rsidRPr="00650EAF">
        <w:rPr>
          <w:sz w:val="28"/>
          <w:szCs w:val="28"/>
        </w:rPr>
        <w:t xml:space="preserve">муниципального округа </w:t>
      </w:r>
      <w:r w:rsidR="00616D38" w:rsidRPr="00650EAF">
        <w:rPr>
          <w:sz w:val="28"/>
          <w:szCs w:val="28"/>
        </w:rPr>
        <w:t>Обручевский</w:t>
      </w:r>
      <w:r w:rsidR="00C64B6E" w:rsidRPr="007A5002">
        <w:rPr>
          <w:sz w:val="28"/>
          <w:szCs w:val="28"/>
        </w:rPr>
        <w:t xml:space="preserve"> </w:t>
      </w:r>
      <w:bookmarkStart w:id="1" w:name="OLE_LINK1"/>
      <w:bookmarkStart w:id="2" w:name="OLE_LINK2"/>
      <w:bookmarkStart w:id="3" w:name="OLE_LINK3"/>
      <w:r w:rsidR="00DC7293">
        <w:rPr>
          <w:sz w:val="28"/>
          <w:szCs w:val="28"/>
        </w:rPr>
        <w:t>16.11.2022</w:t>
      </w:r>
      <w:r w:rsidR="00650EAF">
        <w:rPr>
          <w:sz w:val="28"/>
          <w:szCs w:val="28"/>
        </w:rPr>
        <w:t xml:space="preserve"> </w:t>
      </w:r>
      <w:r w:rsidR="00C64B6E" w:rsidRPr="007A5002">
        <w:rPr>
          <w:sz w:val="28"/>
          <w:szCs w:val="28"/>
        </w:rPr>
        <w:t>года</w:t>
      </w:r>
      <w:r w:rsidRPr="007A5002">
        <w:rPr>
          <w:sz w:val="28"/>
          <w:szCs w:val="28"/>
        </w:rPr>
        <w:t xml:space="preserve"> </w:t>
      </w:r>
      <w:bookmarkEnd w:id="1"/>
      <w:bookmarkEnd w:id="2"/>
      <w:bookmarkEnd w:id="3"/>
      <w:r w:rsidR="00A24702" w:rsidRPr="007A5002">
        <w:rPr>
          <w:sz w:val="28"/>
          <w:szCs w:val="28"/>
        </w:rPr>
        <w:t>(</w:t>
      </w:r>
      <w:r w:rsidR="00C64B6E" w:rsidRPr="007A5002">
        <w:rPr>
          <w:sz w:val="28"/>
          <w:szCs w:val="28"/>
        </w:rPr>
        <w:t xml:space="preserve">зарегистрировано </w:t>
      </w:r>
      <w:r w:rsidR="00DC7293">
        <w:rPr>
          <w:sz w:val="28"/>
          <w:szCs w:val="28"/>
        </w:rPr>
        <w:t>16.11.2022</w:t>
      </w:r>
      <w:r w:rsidR="00A24702" w:rsidRPr="007A5002">
        <w:rPr>
          <w:sz w:val="28"/>
          <w:szCs w:val="28"/>
        </w:rPr>
        <w:t>)</w:t>
      </w:r>
      <w:r w:rsidR="00C64B6E">
        <w:rPr>
          <w:sz w:val="28"/>
          <w:szCs w:val="28"/>
        </w:rPr>
        <w:t>,</w:t>
      </w:r>
      <w:r w:rsidR="00A24702">
        <w:rPr>
          <w:sz w:val="28"/>
          <w:szCs w:val="28"/>
        </w:rPr>
        <w:t xml:space="preserve"> </w:t>
      </w:r>
      <w:r w:rsidRPr="00616D38">
        <w:rPr>
          <w:b/>
          <w:sz w:val="28"/>
          <w:szCs w:val="28"/>
        </w:rPr>
        <w:t>Совет</w:t>
      </w:r>
      <w:r w:rsidR="00514C17" w:rsidRPr="00616D38">
        <w:rPr>
          <w:b/>
          <w:sz w:val="28"/>
          <w:szCs w:val="28"/>
        </w:rPr>
        <w:t> </w:t>
      </w:r>
      <w:r w:rsidRPr="00616D38">
        <w:rPr>
          <w:b/>
          <w:sz w:val="28"/>
          <w:szCs w:val="28"/>
        </w:rPr>
        <w:t>депутатов решил:</w:t>
      </w:r>
    </w:p>
    <w:p w:rsidR="0037425D" w:rsidRDefault="00767C14" w:rsidP="00704CFC">
      <w:pPr>
        <w:pStyle w:val="a3"/>
        <w:ind w:firstLine="709"/>
      </w:pPr>
      <w:r>
        <w:t>1. </w:t>
      </w:r>
      <w:r w:rsidR="00792B6E" w:rsidRPr="00EC568B">
        <w:t>Согласовать</w:t>
      </w:r>
      <w:r w:rsidR="0037425D">
        <w:t>:</w:t>
      </w:r>
    </w:p>
    <w:p w:rsidR="0037425D" w:rsidRDefault="0037425D" w:rsidP="0037425D">
      <w:pPr>
        <w:pStyle w:val="a3"/>
        <w:ind w:firstLine="709"/>
        <w:rPr>
          <w:rFonts w:eastAsiaTheme="minorHAnsi"/>
          <w:lang w:eastAsia="en-US"/>
        </w:rPr>
      </w:pPr>
      <w:r>
        <w:t>1.1)</w:t>
      </w:r>
      <w:r w:rsidR="00A233FA">
        <w:t> </w:t>
      </w:r>
      <w:r w:rsidR="00792B6E" w:rsidRPr="00EC568B">
        <w:t xml:space="preserve">проект адресного перечня многоквартирных домов, </w:t>
      </w:r>
      <w:r w:rsidR="00E52550" w:rsidRPr="00E52550">
        <w:rPr>
          <w:rFonts w:eastAsiaTheme="minorHAnsi"/>
          <w:lang w:eastAsia="en-US"/>
        </w:rPr>
        <w:t xml:space="preserve">подлежащих включению в краткосрочный план </w:t>
      </w:r>
      <w:r w:rsidR="00491699">
        <w:rPr>
          <w:rFonts w:eastAsiaTheme="minorHAnsi"/>
          <w:lang w:eastAsia="en-US"/>
        </w:rPr>
        <w:t xml:space="preserve">реализации </w:t>
      </w:r>
      <w:r w:rsidR="00491699" w:rsidRPr="00491699">
        <w:rPr>
          <w:rFonts w:eastAsiaTheme="minorHAnsi"/>
          <w:lang w:eastAsia="en-US"/>
        </w:rPr>
        <w:t xml:space="preserve">в </w:t>
      </w:r>
      <w:r w:rsidR="00287A98" w:rsidRPr="00287A98">
        <w:rPr>
          <w:rFonts w:eastAsiaTheme="minorHAnsi"/>
          <w:lang w:eastAsia="en-US"/>
        </w:rPr>
        <w:t>2024, 2025 и 2026</w:t>
      </w:r>
      <w:r w:rsidR="00287A98">
        <w:rPr>
          <w:rFonts w:eastAsiaTheme="minorHAnsi"/>
          <w:b/>
          <w:lang w:eastAsia="en-US"/>
        </w:rPr>
        <w:t xml:space="preserve"> </w:t>
      </w:r>
      <w:r w:rsidR="00491699" w:rsidRPr="00491699">
        <w:rPr>
          <w:rFonts w:eastAsiaTheme="minorHAnsi"/>
          <w:lang w:eastAsia="en-US"/>
        </w:rPr>
        <w:t xml:space="preserve">годах региональной программы капитального ремонта общего имущества в многоквартирных домах, расположенных на территории </w:t>
      </w:r>
      <w:r w:rsidR="00491699" w:rsidRPr="00616D38">
        <w:t xml:space="preserve">муниципального округа </w:t>
      </w:r>
      <w:r w:rsidR="00616D38" w:rsidRPr="00616D38">
        <w:t>Обручевский</w:t>
      </w:r>
      <w:r w:rsidR="00AF005A">
        <w:t xml:space="preserve"> в городе Москве</w:t>
      </w:r>
      <w:r w:rsidR="00A233FA" w:rsidRPr="00616D38">
        <w:t>,</w:t>
      </w:r>
      <w:r w:rsidR="00704CFC" w:rsidRPr="00616D38">
        <w:rPr>
          <w:rFonts w:eastAsiaTheme="minorHAnsi"/>
          <w:lang w:eastAsia="en-US"/>
        </w:rPr>
        <w:t xml:space="preserve"> </w:t>
      </w:r>
      <w:r w:rsidR="00A233FA" w:rsidRPr="001A7B76">
        <w:rPr>
          <w:rFonts w:eastAsiaTheme="minorHAnsi"/>
          <w:iCs/>
          <w:lang w:eastAsia="en-US"/>
        </w:rPr>
        <w:t xml:space="preserve">с </w:t>
      </w:r>
      <w:r w:rsidR="00A233FA" w:rsidRPr="00021B47">
        <w:rPr>
          <w:rFonts w:eastAsiaTheme="minorHAnsi"/>
          <w:iCs/>
          <w:lang w:eastAsia="en-US"/>
        </w:rPr>
        <w:t xml:space="preserve">учетом предложений Совета депутатов </w:t>
      </w:r>
      <w:r w:rsidR="00A233FA" w:rsidRPr="00021B47">
        <w:t xml:space="preserve">муниципального округа </w:t>
      </w:r>
      <w:r w:rsidR="00616D38" w:rsidRPr="00021B47">
        <w:t>Обручевский</w:t>
      </w:r>
      <w:r w:rsidR="00A233FA" w:rsidRPr="00021B47">
        <w:t xml:space="preserve"> </w:t>
      </w:r>
      <w:r w:rsidR="00A233FA" w:rsidRPr="00021B47">
        <w:rPr>
          <w:rFonts w:eastAsiaTheme="minorHAnsi"/>
          <w:iCs/>
          <w:lang w:eastAsia="en-US"/>
        </w:rPr>
        <w:t>по изменению периодов работ по капитальному ремонту общего имущества</w:t>
      </w:r>
      <w:r w:rsidR="00A233FA" w:rsidRPr="001A7B76">
        <w:rPr>
          <w:rFonts w:eastAsiaTheme="minorHAnsi"/>
          <w:iCs/>
          <w:lang w:eastAsia="en-US"/>
        </w:rPr>
        <w:t xml:space="preserve"> в многоквартирных домах в пределах </w:t>
      </w:r>
      <w:r w:rsidR="00A233FA" w:rsidRPr="001A7B76">
        <w:rPr>
          <w:rFonts w:eastAsiaTheme="minorHAnsi"/>
          <w:iCs/>
          <w:lang w:eastAsia="en-US"/>
        </w:rPr>
        <w:lastRenderedPageBreak/>
        <w:t>сроков реализации названного</w:t>
      </w:r>
      <w:r w:rsidR="00A233FA" w:rsidRPr="0037425D">
        <w:rPr>
          <w:rFonts w:eastAsiaTheme="minorHAnsi"/>
          <w:iCs/>
          <w:lang w:eastAsia="en-US"/>
        </w:rPr>
        <w:t xml:space="preserve"> краткосрочного плана без изменения предельного размера общей площади указанных многоквартирных домов</w:t>
      </w:r>
      <w:r w:rsidR="00A233FA">
        <w:rPr>
          <w:rFonts w:eastAsiaTheme="minorHAnsi"/>
          <w:iCs/>
          <w:lang w:eastAsia="en-US"/>
        </w:rPr>
        <w:t xml:space="preserve"> </w:t>
      </w:r>
      <w:r>
        <w:rPr>
          <w:rFonts w:eastAsiaTheme="minorHAnsi"/>
          <w:lang w:eastAsia="en-US"/>
        </w:rPr>
        <w:t>(приложение</w:t>
      </w:r>
      <w:r w:rsidR="000867B8">
        <w:rPr>
          <w:rFonts w:eastAsiaTheme="minorHAnsi"/>
          <w:lang w:eastAsia="en-US"/>
        </w:rPr>
        <w:t xml:space="preserve"> 1</w:t>
      </w:r>
      <w:r>
        <w:rPr>
          <w:rFonts w:eastAsiaTheme="minorHAnsi"/>
          <w:lang w:eastAsia="en-US"/>
        </w:rPr>
        <w:t>);</w:t>
      </w:r>
    </w:p>
    <w:p w:rsidR="0037425D" w:rsidRDefault="0037425D" w:rsidP="0037425D">
      <w:pPr>
        <w:pStyle w:val="a3"/>
        <w:ind w:firstLine="709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1.2) проект адресного перечня многоквартирных домов, </w:t>
      </w:r>
      <w:r w:rsidR="007B069E" w:rsidRPr="00E52550">
        <w:rPr>
          <w:rFonts w:eastAsiaTheme="minorHAnsi"/>
          <w:lang w:eastAsia="en-US"/>
        </w:rPr>
        <w:t xml:space="preserve">подлежащих включению в краткосрочный план </w:t>
      </w:r>
      <w:r w:rsidR="007B069E">
        <w:rPr>
          <w:rFonts w:eastAsiaTheme="minorHAnsi"/>
          <w:lang w:eastAsia="en-US"/>
        </w:rPr>
        <w:t xml:space="preserve">реализации </w:t>
      </w:r>
      <w:r w:rsidR="007B069E" w:rsidRPr="00491699">
        <w:rPr>
          <w:rFonts w:eastAsiaTheme="minorHAnsi"/>
          <w:lang w:eastAsia="en-US"/>
        </w:rPr>
        <w:t xml:space="preserve">в </w:t>
      </w:r>
      <w:r w:rsidR="00287A98" w:rsidRPr="00287A98">
        <w:rPr>
          <w:rFonts w:eastAsiaTheme="minorHAnsi"/>
          <w:lang w:eastAsia="en-US"/>
        </w:rPr>
        <w:t>2024, 2025 и 2026</w:t>
      </w:r>
      <w:r w:rsidR="00287A98">
        <w:rPr>
          <w:rFonts w:eastAsiaTheme="minorHAnsi"/>
          <w:b/>
          <w:lang w:eastAsia="en-US"/>
        </w:rPr>
        <w:t xml:space="preserve"> </w:t>
      </w:r>
      <w:r w:rsidR="007B069E" w:rsidRPr="00491699">
        <w:rPr>
          <w:rFonts w:eastAsiaTheme="minorHAnsi"/>
          <w:lang w:eastAsia="en-US"/>
        </w:rPr>
        <w:t xml:space="preserve">годах региональной программы капитального ремонта общего имущества в многоквартирных домах, расположенных на территории </w:t>
      </w:r>
      <w:r w:rsidR="007B069E" w:rsidRPr="00FE2737">
        <w:t xml:space="preserve">муниципального округа </w:t>
      </w:r>
      <w:r w:rsidR="00AB170E" w:rsidRPr="00FE2737">
        <w:t>Обручевский</w:t>
      </w:r>
      <w:r w:rsidR="00933430">
        <w:t xml:space="preserve"> в городе Москве</w:t>
      </w:r>
      <w:r w:rsidR="007B069E" w:rsidRPr="00FE2737">
        <w:t xml:space="preserve">, </w:t>
      </w:r>
      <w:r w:rsidR="00A233FA" w:rsidRPr="00FE2737">
        <w:t>и</w:t>
      </w:r>
      <w:r w:rsidR="00A233FA">
        <w:t xml:space="preserve"> в которых требуется </w:t>
      </w:r>
      <w:r w:rsidR="007B069E">
        <w:t>проведени</w:t>
      </w:r>
      <w:r w:rsidR="00A233FA">
        <w:t>е</w:t>
      </w:r>
      <w:r w:rsidR="007B069E">
        <w:t xml:space="preserve"> </w:t>
      </w:r>
      <w:r>
        <w:rPr>
          <w:rFonts w:eastAsiaTheme="minorHAnsi"/>
          <w:lang w:eastAsia="en-US"/>
        </w:rPr>
        <w:t xml:space="preserve">работ по замене отработавшего назначенный срок службы лифта и (или) истекает назначенный срок службы лифтов (25 лет) и требуется проведение оценки соответствия лифтов требованиям технического регламента Таможенного союза </w:t>
      </w:r>
      <w:r w:rsidR="007B069E">
        <w:rPr>
          <w:rFonts w:eastAsiaTheme="minorHAnsi"/>
          <w:lang w:eastAsia="en-US"/>
        </w:rPr>
        <w:t>«</w:t>
      </w:r>
      <w:r>
        <w:rPr>
          <w:rFonts w:eastAsiaTheme="minorHAnsi"/>
          <w:lang w:eastAsia="en-US"/>
        </w:rPr>
        <w:t>Безопасность лифтов</w:t>
      </w:r>
      <w:r w:rsidR="007B069E">
        <w:rPr>
          <w:rFonts w:eastAsiaTheme="minorHAnsi"/>
          <w:lang w:eastAsia="en-US"/>
        </w:rPr>
        <w:t>»</w:t>
      </w:r>
      <w:r>
        <w:rPr>
          <w:rFonts w:eastAsiaTheme="minorHAnsi"/>
          <w:lang w:eastAsia="en-US"/>
        </w:rPr>
        <w:t xml:space="preserve"> (ТР ТС 011/2011), утвержденного решением Комиссии Таможенного союза от 18 октября 2011 г</w:t>
      </w:r>
      <w:r w:rsidR="007B069E">
        <w:rPr>
          <w:rFonts w:eastAsiaTheme="minorHAnsi"/>
          <w:lang w:eastAsia="en-US"/>
        </w:rPr>
        <w:t>ода</w:t>
      </w:r>
      <w:r>
        <w:rPr>
          <w:rFonts w:eastAsiaTheme="minorHAnsi"/>
          <w:lang w:eastAsia="en-US"/>
        </w:rPr>
        <w:t xml:space="preserve"> </w:t>
      </w:r>
      <w:r w:rsidR="007B069E">
        <w:rPr>
          <w:rFonts w:eastAsiaTheme="minorHAnsi"/>
          <w:lang w:eastAsia="en-US"/>
        </w:rPr>
        <w:t>№</w:t>
      </w:r>
      <w:r>
        <w:rPr>
          <w:rFonts w:eastAsiaTheme="minorHAnsi"/>
          <w:lang w:eastAsia="en-US"/>
        </w:rPr>
        <w:t xml:space="preserve"> 824 </w:t>
      </w:r>
      <w:r w:rsidR="007B069E">
        <w:rPr>
          <w:rFonts w:eastAsiaTheme="minorHAnsi"/>
          <w:lang w:eastAsia="en-US"/>
        </w:rPr>
        <w:t>«</w:t>
      </w:r>
      <w:r>
        <w:rPr>
          <w:rFonts w:eastAsiaTheme="minorHAnsi"/>
          <w:lang w:eastAsia="en-US"/>
        </w:rPr>
        <w:t xml:space="preserve">О принятии технического регламента Таможенного союза </w:t>
      </w:r>
      <w:r w:rsidR="007B069E">
        <w:rPr>
          <w:rFonts w:eastAsiaTheme="minorHAnsi"/>
          <w:lang w:eastAsia="en-US"/>
        </w:rPr>
        <w:t>«</w:t>
      </w:r>
      <w:r>
        <w:rPr>
          <w:rFonts w:eastAsiaTheme="minorHAnsi"/>
          <w:lang w:eastAsia="en-US"/>
        </w:rPr>
        <w:t>Безопасность лифтов</w:t>
      </w:r>
      <w:r w:rsidR="007B069E">
        <w:rPr>
          <w:rFonts w:eastAsiaTheme="minorHAnsi"/>
          <w:lang w:eastAsia="en-US"/>
        </w:rPr>
        <w:t>»</w:t>
      </w:r>
      <w:r w:rsidR="00BD13B0">
        <w:rPr>
          <w:rFonts w:eastAsiaTheme="minorHAnsi"/>
          <w:lang w:eastAsia="en-US"/>
        </w:rPr>
        <w:t xml:space="preserve"> (приложение</w:t>
      </w:r>
      <w:r w:rsidR="000867B8">
        <w:rPr>
          <w:rFonts w:eastAsiaTheme="minorHAnsi"/>
          <w:lang w:eastAsia="en-US"/>
        </w:rPr>
        <w:t xml:space="preserve"> 2</w:t>
      </w:r>
      <w:r w:rsidR="00BD13B0">
        <w:rPr>
          <w:rFonts w:eastAsiaTheme="minorHAnsi"/>
          <w:lang w:eastAsia="en-US"/>
        </w:rPr>
        <w:t>)</w:t>
      </w:r>
      <w:r w:rsidR="00A233FA">
        <w:rPr>
          <w:rFonts w:eastAsiaTheme="minorHAnsi"/>
          <w:lang w:eastAsia="en-US"/>
        </w:rPr>
        <w:t>.</w:t>
      </w:r>
    </w:p>
    <w:p w:rsidR="00792B6E" w:rsidRPr="00EC568B" w:rsidRDefault="00792B6E" w:rsidP="00792B6E">
      <w:pPr>
        <w:pStyle w:val="a3"/>
        <w:ind w:firstLine="709"/>
      </w:pPr>
      <w:r w:rsidRPr="00EC568B">
        <w:rPr>
          <w:iCs/>
        </w:rPr>
        <w:t>2</w:t>
      </w:r>
      <w:r w:rsidR="00767C14">
        <w:t>. </w:t>
      </w:r>
      <w:r w:rsidRPr="00EC568B">
        <w:t xml:space="preserve">Направить настоящее решение в </w:t>
      </w:r>
      <w:r w:rsidR="00E52550">
        <w:t>префектур</w:t>
      </w:r>
      <w:r w:rsidR="00704CFC">
        <w:t>у</w:t>
      </w:r>
      <w:r w:rsidR="00E52550">
        <w:t xml:space="preserve"> </w:t>
      </w:r>
      <w:r w:rsidR="00FE2737">
        <w:t xml:space="preserve">Юго-Западного </w:t>
      </w:r>
      <w:r w:rsidR="00E52550">
        <w:t>административного</w:t>
      </w:r>
      <w:r w:rsidR="00704CFC">
        <w:t xml:space="preserve"> округа</w:t>
      </w:r>
      <w:r w:rsidR="00E52550">
        <w:t xml:space="preserve"> </w:t>
      </w:r>
      <w:r w:rsidR="00E52550" w:rsidRPr="00767C14">
        <w:t>города Москвы</w:t>
      </w:r>
      <w:r w:rsidRPr="00EC568B">
        <w:t xml:space="preserve"> в течение </w:t>
      </w:r>
      <w:r w:rsidR="00E46729">
        <w:t xml:space="preserve">трех календарных </w:t>
      </w:r>
      <w:r w:rsidRPr="00EC568B">
        <w:t xml:space="preserve">дней со дня его принятия. </w:t>
      </w:r>
    </w:p>
    <w:p w:rsidR="00690ABF" w:rsidRPr="00B658ED" w:rsidRDefault="00792B6E" w:rsidP="00690ABF">
      <w:pPr>
        <w:pStyle w:val="a3"/>
        <w:ind w:firstLine="709"/>
      </w:pPr>
      <w:r w:rsidRPr="00EC568B">
        <w:t>3.</w:t>
      </w:r>
      <w:r w:rsidR="00767C14">
        <w:t> </w:t>
      </w:r>
      <w:r w:rsidR="00690ABF" w:rsidRPr="00B658ED">
        <w:t xml:space="preserve">Опубликовать настоящее решение в бюллетене «Московский муниципальный вестник» и разместить на официальном сайте: </w:t>
      </w:r>
      <w:r w:rsidR="00690ABF" w:rsidRPr="00B658ED">
        <w:rPr>
          <w:lang w:val="en-US"/>
        </w:rPr>
        <w:t>www</w:t>
      </w:r>
      <w:r w:rsidR="00690ABF" w:rsidRPr="00B658ED">
        <w:t>.</w:t>
      </w:r>
      <w:r w:rsidR="00690ABF" w:rsidRPr="00B658ED">
        <w:rPr>
          <w:lang w:val="en-US"/>
        </w:rPr>
        <w:t>obruchevskiy</w:t>
      </w:r>
      <w:r w:rsidR="00690ABF" w:rsidRPr="00B658ED">
        <w:t>.</w:t>
      </w:r>
      <w:r w:rsidR="00690ABF" w:rsidRPr="00B658ED">
        <w:rPr>
          <w:lang w:val="en-US"/>
        </w:rPr>
        <w:t>org</w:t>
      </w:r>
      <w:r w:rsidR="00690ABF" w:rsidRPr="00B658ED">
        <w:t>.</w:t>
      </w:r>
    </w:p>
    <w:p w:rsidR="00767C14" w:rsidRDefault="00767C14" w:rsidP="00767C14">
      <w:pPr>
        <w:jc w:val="both"/>
        <w:rPr>
          <w:sz w:val="28"/>
          <w:szCs w:val="28"/>
        </w:rPr>
      </w:pPr>
    </w:p>
    <w:p w:rsidR="00E46729" w:rsidRDefault="00E46729" w:rsidP="00767C14">
      <w:pPr>
        <w:jc w:val="both"/>
        <w:rPr>
          <w:sz w:val="28"/>
          <w:szCs w:val="28"/>
        </w:rPr>
      </w:pPr>
    </w:p>
    <w:p w:rsidR="00E46729" w:rsidRPr="002E06E0" w:rsidRDefault="00E46729" w:rsidP="00767C14">
      <w:pPr>
        <w:jc w:val="both"/>
        <w:rPr>
          <w:sz w:val="28"/>
          <w:szCs w:val="28"/>
        </w:rPr>
      </w:pPr>
    </w:p>
    <w:p w:rsidR="00577EA4" w:rsidRPr="009F45FA" w:rsidRDefault="00577EA4" w:rsidP="00577EA4">
      <w:pPr>
        <w:jc w:val="both"/>
        <w:rPr>
          <w:sz w:val="28"/>
          <w:szCs w:val="28"/>
        </w:rPr>
      </w:pPr>
      <w:r w:rsidRPr="009F45FA">
        <w:rPr>
          <w:sz w:val="28"/>
          <w:szCs w:val="28"/>
        </w:rPr>
        <w:t xml:space="preserve">Глава муниципального </w:t>
      </w:r>
    </w:p>
    <w:p w:rsidR="00577EA4" w:rsidRPr="009F45FA" w:rsidRDefault="00577EA4" w:rsidP="00577EA4">
      <w:pPr>
        <w:rPr>
          <w:sz w:val="28"/>
          <w:szCs w:val="28"/>
        </w:rPr>
      </w:pPr>
      <w:r w:rsidRPr="009F45FA">
        <w:rPr>
          <w:sz w:val="28"/>
          <w:szCs w:val="28"/>
        </w:rPr>
        <w:t>округа Обручевский                                                                           З.М.Буфетова</w:t>
      </w:r>
    </w:p>
    <w:p w:rsidR="00B5256B" w:rsidRDefault="00B5256B" w:rsidP="00767C14">
      <w:pPr>
        <w:jc w:val="both"/>
        <w:rPr>
          <w:i/>
          <w:sz w:val="28"/>
          <w:szCs w:val="28"/>
        </w:rPr>
      </w:pPr>
    </w:p>
    <w:p w:rsidR="00B5256B" w:rsidRDefault="00B5256B" w:rsidP="00767C14">
      <w:pPr>
        <w:jc w:val="both"/>
        <w:rPr>
          <w:i/>
          <w:sz w:val="28"/>
          <w:szCs w:val="28"/>
        </w:rPr>
      </w:pPr>
    </w:p>
    <w:p w:rsidR="003812F3" w:rsidRDefault="003812F3" w:rsidP="00767C14">
      <w:pPr>
        <w:jc w:val="both"/>
        <w:rPr>
          <w:i/>
          <w:sz w:val="28"/>
          <w:szCs w:val="28"/>
        </w:rPr>
        <w:sectPr w:rsidR="003812F3" w:rsidSect="00E16AF6">
          <w:headerReference w:type="default" r:id="rId7"/>
          <w:pgSz w:w="11907" w:h="16839" w:code="9"/>
          <w:pgMar w:top="709" w:right="708" w:bottom="1134" w:left="1418" w:header="708" w:footer="708" w:gutter="0"/>
          <w:cols w:space="708"/>
          <w:titlePg/>
          <w:docGrid w:linePitch="360"/>
        </w:sectPr>
      </w:pPr>
    </w:p>
    <w:p w:rsidR="00EA24FD" w:rsidRDefault="00EA24FD" w:rsidP="00E034AB">
      <w:pPr>
        <w:ind w:left="10490"/>
      </w:pPr>
    </w:p>
    <w:p w:rsidR="00E034AB" w:rsidRPr="00197990" w:rsidRDefault="00E034AB" w:rsidP="00E034AB">
      <w:pPr>
        <w:ind w:left="10490"/>
      </w:pPr>
      <w:r w:rsidRPr="00197990">
        <w:t>Приложение</w:t>
      </w:r>
      <w:r>
        <w:t xml:space="preserve"> 1</w:t>
      </w:r>
    </w:p>
    <w:p w:rsidR="00E034AB" w:rsidRDefault="00E034AB" w:rsidP="00E034AB">
      <w:pPr>
        <w:ind w:left="10490"/>
      </w:pPr>
      <w:r w:rsidRPr="00197990">
        <w:t xml:space="preserve">к решению </w:t>
      </w:r>
      <w:r>
        <w:t>Совета депутатов муниципального округа Обручевский</w:t>
      </w:r>
    </w:p>
    <w:p w:rsidR="002A3D16" w:rsidRPr="00197990" w:rsidRDefault="002A3D16" w:rsidP="002A3D16">
      <w:pPr>
        <w:ind w:left="10490"/>
      </w:pPr>
      <w:r w:rsidRPr="00197990">
        <w:t xml:space="preserve">от </w:t>
      </w:r>
      <w:r w:rsidR="00DC20DA" w:rsidRPr="00070ACF">
        <w:t>22</w:t>
      </w:r>
      <w:r w:rsidR="00DC20DA">
        <w:t xml:space="preserve"> ноября </w:t>
      </w:r>
      <w:r w:rsidR="00AD1693">
        <w:t>2022</w:t>
      </w:r>
      <w:r w:rsidR="00AD1693" w:rsidRPr="00070ACF">
        <w:t xml:space="preserve"> </w:t>
      </w:r>
      <w:r w:rsidR="00AD1693" w:rsidRPr="00197990">
        <w:t>года</w:t>
      </w:r>
      <w:r w:rsidRPr="00197990">
        <w:t xml:space="preserve"> №</w:t>
      </w:r>
      <w:r>
        <w:t xml:space="preserve"> </w:t>
      </w:r>
      <w:r w:rsidR="00577EA4">
        <w:t>4/</w:t>
      </w:r>
      <w:r w:rsidR="009A3A88">
        <w:t>7</w:t>
      </w:r>
    </w:p>
    <w:p w:rsidR="00040792" w:rsidRDefault="00040792" w:rsidP="00767C14">
      <w:pPr>
        <w:jc w:val="both"/>
        <w:rPr>
          <w:b/>
          <w:sz w:val="28"/>
          <w:szCs w:val="28"/>
        </w:rPr>
      </w:pPr>
    </w:p>
    <w:p w:rsidR="00EA24FD" w:rsidRDefault="00EA24FD" w:rsidP="00AE2BFC">
      <w:pPr>
        <w:spacing w:line="230" w:lineRule="auto"/>
        <w:jc w:val="center"/>
        <w:rPr>
          <w:b/>
          <w:sz w:val="28"/>
          <w:szCs w:val="28"/>
        </w:rPr>
      </w:pPr>
    </w:p>
    <w:p w:rsidR="009D5CFF" w:rsidRDefault="009D5CFF" w:rsidP="00AE2BFC">
      <w:pPr>
        <w:spacing w:line="230" w:lineRule="auto"/>
        <w:jc w:val="center"/>
        <w:rPr>
          <w:b/>
          <w:sz w:val="28"/>
          <w:szCs w:val="28"/>
        </w:rPr>
      </w:pPr>
    </w:p>
    <w:p w:rsidR="00EA24FD" w:rsidRDefault="00EA24FD" w:rsidP="00AE2BFC">
      <w:pPr>
        <w:spacing w:line="230" w:lineRule="auto"/>
        <w:jc w:val="center"/>
        <w:rPr>
          <w:b/>
          <w:sz w:val="28"/>
          <w:szCs w:val="28"/>
        </w:rPr>
      </w:pPr>
    </w:p>
    <w:p w:rsidR="003812F3" w:rsidRPr="003812F3" w:rsidRDefault="003812F3" w:rsidP="00AE2BFC">
      <w:pPr>
        <w:spacing w:line="230" w:lineRule="auto"/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П</w:t>
      </w:r>
      <w:r w:rsidRPr="003812F3">
        <w:rPr>
          <w:b/>
          <w:sz w:val="28"/>
          <w:szCs w:val="28"/>
        </w:rPr>
        <w:t xml:space="preserve">роект адресного перечня многоквартирных домов, </w:t>
      </w:r>
      <w:r w:rsidRPr="003812F3">
        <w:rPr>
          <w:rFonts w:eastAsiaTheme="minorHAnsi"/>
          <w:b/>
          <w:sz w:val="28"/>
          <w:szCs w:val="28"/>
          <w:lang w:eastAsia="en-US"/>
        </w:rPr>
        <w:t xml:space="preserve">подлежащих включению в краткосрочный план реализации в </w:t>
      </w:r>
      <w:r w:rsidR="00287A98" w:rsidRPr="0030241E">
        <w:rPr>
          <w:rFonts w:eastAsiaTheme="minorHAnsi"/>
          <w:b/>
          <w:sz w:val="28"/>
          <w:szCs w:val="28"/>
          <w:lang w:eastAsia="en-US"/>
        </w:rPr>
        <w:t>2024, 2025 и 2026</w:t>
      </w:r>
      <w:r w:rsidR="00287A98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3812F3">
        <w:rPr>
          <w:rFonts w:eastAsiaTheme="minorHAnsi"/>
          <w:b/>
          <w:sz w:val="28"/>
          <w:szCs w:val="28"/>
          <w:lang w:eastAsia="en-US"/>
        </w:rPr>
        <w:t xml:space="preserve">годах региональной программы капитального ремонта общего имущества в многоквартирных домах, расположенных на территории </w:t>
      </w:r>
      <w:r w:rsidRPr="0001416A">
        <w:rPr>
          <w:b/>
          <w:sz w:val="28"/>
          <w:szCs w:val="28"/>
        </w:rPr>
        <w:t xml:space="preserve">муниципального округа </w:t>
      </w:r>
      <w:r w:rsidR="0001416A" w:rsidRPr="0001416A">
        <w:rPr>
          <w:b/>
          <w:sz w:val="28"/>
          <w:szCs w:val="28"/>
        </w:rPr>
        <w:t>Обручевский</w:t>
      </w:r>
      <w:r w:rsidR="009968C4">
        <w:rPr>
          <w:b/>
          <w:sz w:val="28"/>
          <w:szCs w:val="28"/>
        </w:rPr>
        <w:t xml:space="preserve"> в городе Москве</w:t>
      </w:r>
      <w:r w:rsidR="0037425D" w:rsidRPr="0001416A">
        <w:rPr>
          <w:b/>
          <w:sz w:val="28"/>
          <w:szCs w:val="28"/>
        </w:rPr>
        <w:t>,</w:t>
      </w:r>
      <w:r w:rsidR="006B2C1F" w:rsidRPr="0001416A">
        <w:rPr>
          <w:b/>
          <w:sz w:val="28"/>
          <w:szCs w:val="28"/>
        </w:rPr>
        <w:t xml:space="preserve"> </w:t>
      </w:r>
      <w:r w:rsidR="0037425D" w:rsidRPr="0001416A">
        <w:rPr>
          <w:rFonts w:eastAsiaTheme="minorHAnsi"/>
          <w:b/>
          <w:iCs/>
          <w:sz w:val="28"/>
          <w:szCs w:val="28"/>
          <w:lang w:eastAsia="en-US"/>
        </w:rPr>
        <w:t xml:space="preserve">с </w:t>
      </w:r>
      <w:r w:rsidR="0037425D" w:rsidRPr="00021B47">
        <w:rPr>
          <w:rFonts w:eastAsiaTheme="minorHAnsi"/>
          <w:b/>
          <w:iCs/>
          <w:sz w:val="28"/>
          <w:szCs w:val="28"/>
          <w:lang w:eastAsia="en-US"/>
        </w:rPr>
        <w:t>учетом предложений Совета</w:t>
      </w:r>
      <w:r w:rsidR="0037425D" w:rsidRPr="0001416A">
        <w:rPr>
          <w:rFonts w:eastAsiaTheme="minorHAnsi"/>
          <w:b/>
          <w:iCs/>
          <w:sz w:val="28"/>
          <w:szCs w:val="28"/>
          <w:lang w:eastAsia="en-US"/>
        </w:rPr>
        <w:t xml:space="preserve"> депутатов </w:t>
      </w:r>
      <w:r w:rsidR="0037425D" w:rsidRPr="0001416A">
        <w:rPr>
          <w:b/>
          <w:sz w:val="28"/>
          <w:szCs w:val="28"/>
        </w:rPr>
        <w:t xml:space="preserve">муниципального округа </w:t>
      </w:r>
      <w:r w:rsidR="0001416A" w:rsidRPr="0001416A">
        <w:rPr>
          <w:b/>
          <w:sz w:val="28"/>
          <w:szCs w:val="28"/>
        </w:rPr>
        <w:t>Обручевский</w:t>
      </w:r>
      <w:r w:rsidR="0037425D" w:rsidRPr="0001416A">
        <w:rPr>
          <w:b/>
          <w:sz w:val="28"/>
          <w:szCs w:val="28"/>
        </w:rPr>
        <w:t xml:space="preserve"> </w:t>
      </w:r>
      <w:r w:rsidR="0037425D" w:rsidRPr="0001416A">
        <w:rPr>
          <w:rFonts w:eastAsiaTheme="minorHAnsi"/>
          <w:b/>
          <w:iCs/>
          <w:sz w:val="28"/>
          <w:szCs w:val="28"/>
          <w:lang w:eastAsia="en-US"/>
        </w:rPr>
        <w:t>по</w:t>
      </w:r>
      <w:r w:rsidR="0037425D" w:rsidRPr="00367675">
        <w:rPr>
          <w:rFonts w:eastAsiaTheme="minorHAnsi"/>
          <w:b/>
          <w:iCs/>
          <w:sz w:val="28"/>
          <w:szCs w:val="28"/>
          <w:lang w:eastAsia="en-US"/>
        </w:rPr>
        <w:t xml:space="preserve"> изменению периодов работ по капитальному ремонту общего имущества в многоквартирных домах в пределах сроков реализации</w:t>
      </w:r>
      <w:r w:rsidR="00E179D8">
        <w:rPr>
          <w:rFonts w:eastAsiaTheme="minorHAnsi"/>
          <w:b/>
          <w:iCs/>
          <w:sz w:val="28"/>
          <w:szCs w:val="28"/>
          <w:lang w:eastAsia="en-US"/>
        </w:rPr>
        <w:t xml:space="preserve"> названного</w:t>
      </w:r>
      <w:r w:rsidR="0037425D" w:rsidRPr="00367675">
        <w:rPr>
          <w:rFonts w:eastAsiaTheme="minorHAnsi"/>
          <w:b/>
          <w:iCs/>
          <w:sz w:val="28"/>
          <w:szCs w:val="28"/>
          <w:lang w:eastAsia="en-US"/>
        </w:rPr>
        <w:t xml:space="preserve"> краткосрочного плана без изменения предельного размера общей площади </w:t>
      </w:r>
      <w:r w:rsidR="0037425D">
        <w:rPr>
          <w:rFonts w:eastAsiaTheme="minorHAnsi"/>
          <w:b/>
          <w:iCs/>
          <w:sz w:val="28"/>
          <w:szCs w:val="28"/>
          <w:lang w:eastAsia="en-US"/>
        </w:rPr>
        <w:t>указанных многоквартирных домов</w:t>
      </w:r>
    </w:p>
    <w:p w:rsidR="003812F3" w:rsidRDefault="003812F3" w:rsidP="00AE2BFC">
      <w:pPr>
        <w:spacing w:line="230" w:lineRule="auto"/>
        <w:jc w:val="both"/>
        <w:rPr>
          <w:i/>
          <w:sz w:val="28"/>
          <w:szCs w:val="28"/>
        </w:rPr>
      </w:pPr>
    </w:p>
    <w:tbl>
      <w:tblPr>
        <w:tblW w:w="14616" w:type="dxa"/>
        <w:tblInd w:w="93" w:type="dxa"/>
        <w:tblLook w:val="04A0" w:firstRow="1" w:lastRow="0" w:firstColumn="1" w:lastColumn="0" w:noHBand="0" w:noVBand="1"/>
      </w:tblPr>
      <w:tblGrid>
        <w:gridCol w:w="776"/>
        <w:gridCol w:w="5037"/>
        <w:gridCol w:w="4282"/>
        <w:gridCol w:w="4521"/>
      </w:tblGrid>
      <w:tr w:rsidR="00DE7156" w:rsidRPr="00FC61F4" w:rsidTr="001E425E">
        <w:trPr>
          <w:trHeight w:val="409"/>
        </w:trPr>
        <w:tc>
          <w:tcPr>
            <w:tcW w:w="58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E7156" w:rsidRPr="00491699" w:rsidRDefault="00DE7156" w:rsidP="00AE2BFC">
            <w:pPr>
              <w:spacing w:line="23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Административный округ города Москвы</w:t>
            </w:r>
          </w:p>
        </w:tc>
        <w:tc>
          <w:tcPr>
            <w:tcW w:w="88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E7156" w:rsidRPr="00491699" w:rsidRDefault="00DE7156" w:rsidP="0031191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Юго-Западный</w:t>
            </w:r>
          </w:p>
        </w:tc>
      </w:tr>
      <w:tr w:rsidR="00DE7156" w:rsidRPr="00FC61F4" w:rsidTr="001E425E">
        <w:trPr>
          <w:trHeight w:val="689"/>
        </w:trPr>
        <w:tc>
          <w:tcPr>
            <w:tcW w:w="581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E7156" w:rsidRPr="00021B47" w:rsidRDefault="00DE7156" w:rsidP="00AE2BFC">
            <w:pPr>
              <w:spacing w:line="230" w:lineRule="auto"/>
              <w:jc w:val="center"/>
              <w:rPr>
                <w:b/>
                <w:bCs/>
                <w:sz w:val="28"/>
                <w:szCs w:val="28"/>
              </w:rPr>
            </w:pPr>
            <w:r w:rsidRPr="00021B47">
              <w:rPr>
                <w:b/>
                <w:bCs/>
                <w:sz w:val="28"/>
                <w:szCs w:val="28"/>
              </w:rPr>
              <w:t>Внутригородское муниципальное образование в городе Москве</w:t>
            </w:r>
          </w:p>
        </w:tc>
        <w:tc>
          <w:tcPr>
            <w:tcW w:w="880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E7156" w:rsidRPr="0042657F" w:rsidRDefault="00DE7156" w:rsidP="00311918">
            <w:pPr>
              <w:jc w:val="center"/>
              <w:rPr>
                <w:b/>
                <w:sz w:val="28"/>
                <w:szCs w:val="28"/>
              </w:rPr>
            </w:pPr>
            <w:r w:rsidRPr="0042657F">
              <w:rPr>
                <w:b/>
                <w:sz w:val="28"/>
                <w:szCs w:val="28"/>
              </w:rPr>
              <w:t>муниципальный округ Обручевский</w:t>
            </w:r>
          </w:p>
        </w:tc>
      </w:tr>
      <w:tr w:rsidR="006B2C1F" w:rsidRPr="00FC61F4" w:rsidTr="001E425E">
        <w:trPr>
          <w:trHeight w:val="982"/>
        </w:trPr>
        <w:tc>
          <w:tcPr>
            <w:tcW w:w="7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B2C1F" w:rsidRPr="00491699" w:rsidRDefault="00D60510" w:rsidP="00AE2BFC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2C1F" w:rsidRPr="00491699" w:rsidRDefault="006B2C1F" w:rsidP="00AE2BFC">
            <w:pPr>
              <w:spacing w:line="230" w:lineRule="auto"/>
              <w:jc w:val="center"/>
              <w:rPr>
                <w:b/>
                <w:bCs/>
                <w:sz w:val="28"/>
                <w:szCs w:val="28"/>
              </w:rPr>
            </w:pPr>
            <w:r w:rsidRPr="00491699">
              <w:rPr>
                <w:b/>
                <w:bCs/>
                <w:sz w:val="28"/>
                <w:szCs w:val="28"/>
              </w:rPr>
              <w:t>Общая площадь многоквартирных домов, подлежащих включению в краткосрочный план, кв.м.</w:t>
            </w:r>
          </w:p>
        </w:tc>
        <w:tc>
          <w:tcPr>
            <w:tcW w:w="880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B2C1F" w:rsidRPr="00491699" w:rsidRDefault="009968C4" w:rsidP="00AE2BFC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116788</w:t>
            </w:r>
          </w:p>
        </w:tc>
      </w:tr>
      <w:tr w:rsidR="00B225AE" w:rsidRPr="00DB034E" w:rsidTr="00B225AE">
        <w:trPr>
          <w:trHeight w:val="390"/>
        </w:trPr>
        <w:tc>
          <w:tcPr>
            <w:tcW w:w="7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25AE" w:rsidRDefault="00B225AE" w:rsidP="001E425E">
            <w:pPr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25AE" w:rsidRDefault="00B225AE" w:rsidP="00B225AE">
            <w:pPr>
              <w:spacing w:line="230" w:lineRule="auto"/>
              <w:jc w:val="center"/>
              <w:rPr>
                <w:bCs/>
                <w:sz w:val="28"/>
                <w:szCs w:val="28"/>
              </w:rPr>
            </w:pPr>
            <w:r w:rsidRPr="00491699">
              <w:rPr>
                <w:b/>
                <w:bCs/>
                <w:sz w:val="28"/>
                <w:szCs w:val="28"/>
              </w:rPr>
              <w:t>Год реализации краткосрочного плана, гг.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5AE" w:rsidRPr="00491699" w:rsidRDefault="00B225AE" w:rsidP="00B225AE">
            <w:pPr>
              <w:spacing w:line="230" w:lineRule="auto"/>
              <w:jc w:val="both"/>
              <w:rPr>
                <w:sz w:val="28"/>
                <w:szCs w:val="28"/>
              </w:rPr>
            </w:pPr>
            <w:r w:rsidRPr="00491699">
              <w:rPr>
                <w:b/>
                <w:bCs/>
                <w:sz w:val="28"/>
                <w:szCs w:val="28"/>
              </w:rPr>
              <w:t>Предельный размер обще</w:t>
            </w:r>
            <w:r>
              <w:rPr>
                <w:b/>
                <w:bCs/>
                <w:sz w:val="28"/>
                <w:szCs w:val="28"/>
              </w:rPr>
              <w:t xml:space="preserve">й площади многоквартирных </w:t>
            </w:r>
            <w:r>
              <w:rPr>
                <w:b/>
                <w:bCs/>
                <w:sz w:val="28"/>
                <w:szCs w:val="28"/>
              </w:rPr>
              <w:br/>
              <w:t>домов</w:t>
            </w:r>
            <w:r w:rsidRPr="00491699">
              <w:rPr>
                <w:b/>
                <w:bCs/>
                <w:sz w:val="28"/>
                <w:szCs w:val="28"/>
              </w:rPr>
              <w:t>, подлежащих включению в краткосрочный план, соответствующий году реализации краткосрочного плана, кв.м.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225AE" w:rsidRPr="00021B47" w:rsidRDefault="00B225AE" w:rsidP="00EA24FD">
            <w:pPr>
              <w:spacing w:line="230" w:lineRule="auto"/>
              <w:jc w:val="both"/>
              <w:rPr>
                <w:sz w:val="28"/>
                <w:szCs w:val="28"/>
              </w:rPr>
            </w:pPr>
            <w:r w:rsidRPr="00021B47">
              <w:rPr>
                <w:b/>
                <w:bCs/>
                <w:sz w:val="28"/>
                <w:szCs w:val="28"/>
              </w:rPr>
              <w:t>Размер общей площади многоквартирных домов, подлежащих включению в краткосрочный план</w:t>
            </w:r>
            <w:r w:rsidRPr="00021B47">
              <w:rPr>
                <w:rFonts w:eastAsiaTheme="minorHAnsi"/>
                <w:b/>
                <w:iCs/>
                <w:sz w:val="28"/>
                <w:szCs w:val="28"/>
                <w:lang w:eastAsia="en-US"/>
              </w:rPr>
              <w:t xml:space="preserve"> по предложению Совета депутатов </w:t>
            </w:r>
            <w:r w:rsidRPr="00021B47">
              <w:rPr>
                <w:b/>
                <w:sz w:val="28"/>
                <w:szCs w:val="28"/>
              </w:rPr>
              <w:t xml:space="preserve">муниципального округа </w:t>
            </w:r>
            <w:r w:rsidR="001F04A9" w:rsidRPr="00021B47">
              <w:rPr>
                <w:b/>
                <w:sz w:val="28"/>
                <w:szCs w:val="28"/>
              </w:rPr>
              <w:t>Обручевский</w:t>
            </w:r>
          </w:p>
        </w:tc>
      </w:tr>
      <w:tr w:rsidR="001E425E" w:rsidRPr="00DB034E" w:rsidTr="001E425E">
        <w:trPr>
          <w:trHeight w:val="390"/>
        </w:trPr>
        <w:tc>
          <w:tcPr>
            <w:tcW w:w="7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E425E" w:rsidRDefault="00B225AE" w:rsidP="001E425E">
            <w:pPr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E425E" w:rsidRDefault="00B225AE" w:rsidP="009968C4">
            <w:pPr>
              <w:spacing w:line="23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</w:t>
            </w:r>
            <w:r w:rsidR="000F2238">
              <w:rPr>
                <w:bCs/>
                <w:sz w:val="28"/>
                <w:szCs w:val="28"/>
              </w:rPr>
              <w:t>2</w:t>
            </w:r>
            <w:r w:rsidR="009968C4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25E" w:rsidRPr="0013338E" w:rsidRDefault="00974C66" w:rsidP="001E425E">
            <w:pPr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34535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E425E" w:rsidRPr="00491699" w:rsidRDefault="00191B5D" w:rsidP="001E425E">
            <w:pPr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64598</w:t>
            </w:r>
          </w:p>
        </w:tc>
      </w:tr>
      <w:tr w:rsidR="00191B5D" w:rsidRPr="00DB034E" w:rsidTr="001E425E">
        <w:trPr>
          <w:trHeight w:val="390"/>
        </w:trPr>
        <w:tc>
          <w:tcPr>
            <w:tcW w:w="7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91B5D" w:rsidRDefault="00191B5D" w:rsidP="00191B5D">
            <w:pPr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91B5D" w:rsidRDefault="00191B5D" w:rsidP="00191B5D">
            <w:pPr>
              <w:spacing w:line="23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2025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B5D" w:rsidRPr="0013338E" w:rsidRDefault="00191B5D" w:rsidP="00191B5D">
            <w:pPr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17655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91B5D" w:rsidRPr="0013338E" w:rsidRDefault="00191B5D" w:rsidP="00191B5D">
            <w:pPr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17655</w:t>
            </w:r>
          </w:p>
        </w:tc>
      </w:tr>
      <w:tr w:rsidR="00191B5D" w:rsidRPr="00DB034E" w:rsidTr="000867B8">
        <w:trPr>
          <w:trHeight w:val="390"/>
        </w:trPr>
        <w:tc>
          <w:tcPr>
            <w:tcW w:w="7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91B5D" w:rsidRPr="00491699" w:rsidRDefault="00191B5D" w:rsidP="00191B5D">
            <w:pPr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191B5D" w:rsidRPr="00491699" w:rsidRDefault="00191B5D" w:rsidP="00191B5D">
            <w:pPr>
              <w:spacing w:line="23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2026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B5D" w:rsidRPr="00F50C0C" w:rsidRDefault="00974C66" w:rsidP="00191B5D">
            <w:pPr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64598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91B5D" w:rsidRPr="00F50C0C" w:rsidRDefault="00191B5D" w:rsidP="00191B5D">
            <w:pPr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34535</w:t>
            </w:r>
          </w:p>
        </w:tc>
      </w:tr>
    </w:tbl>
    <w:tbl>
      <w:tblPr>
        <w:tblStyle w:val="a8"/>
        <w:tblW w:w="4985" w:type="pct"/>
        <w:tblInd w:w="108" w:type="dxa"/>
        <w:tblLook w:val="04A0" w:firstRow="1" w:lastRow="0" w:firstColumn="1" w:lastColumn="0" w:noHBand="0" w:noVBand="1"/>
      </w:tblPr>
      <w:tblGrid>
        <w:gridCol w:w="700"/>
        <w:gridCol w:w="3908"/>
        <w:gridCol w:w="2706"/>
        <w:gridCol w:w="7203"/>
      </w:tblGrid>
      <w:tr w:rsidR="00572382" w:rsidRPr="00FD5504" w:rsidTr="00EA24FD">
        <w:tc>
          <w:tcPr>
            <w:tcW w:w="241" w:type="pct"/>
            <w:vAlign w:val="center"/>
          </w:tcPr>
          <w:p w:rsidR="00572382" w:rsidRPr="00FD5504" w:rsidRDefault="00572382" w:rsidP="00572382">
            <w:pPr>
              <w:jc w:val="center"/>
              <w:rPr>
                <w:b/>
                <w:sz w:val="27"/>
                <w:szCs w:val="27"/>
              </w:rPr>
            </w:pPr>
            <w:r w:rsidRPr="00FD5504">
              <w:rPr>
                <w:b/>
                <w:sz w:val="27"/>
                <w:szCs w:val="27"/>
              </w:rPr>
              <w:lastRenderedPageBreak/>
              <w:t>3</w:t>
            </w:r>
          </w:p>
        </w:tc>
        <w:tc>
          <w:tcPr>
            <w:tcW w:w="1346" w:type="pct"/>
            <w:vAlign w:val="center"/>
          </w:tcPr>
          <w:p w:rsidR="00572382" w:rsidRPr="00FD5504" w:rsidRDefault="00572382" w:rsidP="00311918">
            <w:pPr>
              <w:jc w:val="center"/>
              <w:rPr>
                <w:b/>
                <w:bCs/>
                <w:sz w:val="27"/>
                <w:szCs w:val="27"/>
              </w:rPr>
            </w:pPr>
            <w:r w:rsidRPr="00FD5504">
              <w:rPr>
                <w:b/>
                <w:bCs/>
                <w:sz w:val="27"/>
                <w:szCs w:val="27"/>
              </w:rPr>
              <w:t>Адрес многоквартирного дома</w:t>
            </w:r>
          </w:p>
        </w:tc>
        <w:tc>
          <w:tcPr>
            <w:tcW w:w="932" w:type="pct"/>
            <w:vAlign w:val="center"/>
          </w:tcPr>
          <w:p w:rsidR="00572382" w:rsidRPr="00FD5504" w:rsidRDefault="00572382" w:rsidP="00311918">
            <w:pPr>
              <w:jc w:val="center"/>
              <w:rPr>
                <w:b/>
                <w:bCs/>
                <w:sz w:val="27"/>
                <w:szCs w:val="27"/>
              </w:rPr>
            </w:pPr>
            <w:r w:rsidRPr="00FD5504">
              <w:rPr>
                <w:b/>
                <w:bCs/>
                <w:sz w:val="27"/>
                <w:szCs w:val="27"/>
              </w:rPr>
              <w:t>Общая площадь, кв.м.</w:t>
            </w:r>
          </w:p>
        </w:tc>
        <w:tc>
          <w:tcPr>
            <w:tcW w:w="2481" w:type="pct"/>
            <w:vAlign w:val="center"/>
          </w:tcPr>
          <w:p w:rsidR="00572382" w:rsidRPr="00FD5504" w:rsidRDefault="00572382" w:rsidP="00311918">
            <w:pPr>
              <w:jc w:val="center"/>
              <w:rPr>
                <w:b/>
                <w:bCs/>
                <w:sz w:val="27"/>
                <w:szCs w:val="27"/>
              </w:rPr>
            </w:pPr>
            <w:r w:rsidRPr="00FD5504">
              <w:rPr>
                <w:b/>
                <w:bCs/>
                <w:sz w:val="27"/>
                <w:szCs w:val="27"/>
              </w:rPr>
              <w:t>Срок выполнения работ и (или) услуг по капитальному ремонту, гг.</w:t>
            </w:r>
          </w:p>
        </w:tc>
      </w:tr>
      <w:tr w:rsidR="003E0F01" w:rsidRPr="00FD5504" w:rsidTr="00EA24FD">
        <w:tc>
          <w:tcPr>
            <w:tcW w:w="241" w:type="pct"/>
          </w:tcPr>
          <w:p w:rsidR="003E0F01" w:rsidRPr="00FD5504" w:rsidRDefault="003E0F01" w:rsidP="000F0D60">
            <w:pPr>
              <w:spacing w:after="200" w:line="276" w:lineRule="auto"/>
              <w:jc w:val="center"/>
              <w:rPr>
                <w:sz w:val="27"/>
                <w:szCs w:val="27"/>
              </w:rPr>
            </w:pPr>
            <w:r w:rsidRPr="00FD5504">
              <w:rPr>
                <w:sz w:val="27"/>
                <w:szCs w:val="27"/>
              </w:rPr>
              <w:t>3.1</w:t>
            </w:r>
          </w:p>
        </w:tc>
        <w:tc>
          <w:tcPr>
            <w:tcW w:w="1346" w:type="pct"/>
          </w:tcPr>
          <w:p w:rsidR="003E0F01" w:rsidRPr="00FD5504" w:rsidRDefault="00D76D3C" w:rsidP="00391AA6">
            <w:pPr>
              <w:pStyle w:val="2"/>
              <w:shd w:val="clear" w:color="auto" w:fill="auto"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 w:rsidRPr="00FD5504">
              <w:rPr>
                <w:rFonts w:ascii="Times New Roman" w:hAnsi="Times New Roman" w:cs="Times New Roman"/>
                <w:b w:val="0"/>
                <w:sz w:val="27"/>
                <w:szCs w:val="27"/>
              </w:rPr>
              <w:t xml:space="preserve">Архитектора Власова ул., </w:t>
            </w:r>
            <w:r w:rsidR="00391AA6">
              <w:rPr>
                <w:rFonts w:ascii="Times New Roman" w:hAnsi="Times New Roman" w:cs="Times New Roman"/>
                <w:b w:val="0"/>
                <w:sz w:val="27"/>
                <w:szCs w:val="27"/>
              </w:rPr>
              <w:t>39</w:t>
            </w:r>
          </w:p>
        </w:tc>
        <w:tc>
          <w:tcPr>
            <w:tcW w:w="932" w:type="pct"/>
          </w:tcPr>
          <w:p w:rsidR="003E0F01" w:rsidRPr="00FD5504" w:rsidRDefault="00391AA6" w:rsidP="000F0D60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7"/>
                <w:szCs w:val="27"/>
              </w:rPr>
              <w:t>5322</w:t>
            </w:r>
          </w:p>
        </w:tc>
        <w:tc>
          <w:tcPr>
            <w:tcW w:w="2481" w:type="pct"/>
          </w:tcPr>
          <w:p w:rsidR="003E0F01" w:rsidRPr="00FD5504" w:rsidRDefault="004F50BD" w:rsidP="00FB7F9F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 w:rsidRPr="00FD5504">
              <w:rPr>
                <w:rFonts w:ascii="Times New Roman" w:hAnsi="Times New Roman" w:cs="Times New Roman"/>
                <w:b w:val="0"/>
                <w:sz w:val="27"/>
                <w:szCs w:val="27"/>
              </w:rPr>
              <w:t>202</w:t>
            </w:r>
            <w:r w:rsidR="00FB7F9F">
              <w:rPr>
                <w:rFonts w:ascii="Times New Roman" w:hAnsi="Times New Roman" w:cs="Times New Roman"/>
                <w:b w:val="0"/>
                <w:sz w:val="27"/>
                <w:szCs w:val="27"/>
              </w:rPr>
              <w:t>6</w:t>
            </w:r>
          </w:p>
        </w:tc>
      </w:tr>
      <w:tr w:rsidR="003E0F01" w:rsidRPr="00FD5504" w:rsidTr="00EA24FD">
        <w:tc>
          <w:tcPr>
            <w:tcW w:w="241" w:type="pct"/>
          </w:tcPr>
          <w:p w:rsidR="003E0F01" w:rsidRPr="00FD5504" w:rsidRDefault="003E0F01" w:rsidP="000F0D60">
            <w:pPr>
              <w:spacing w:after="200" w:line="276" w:lineRule="auto"/>
              <w:jc w:val="center"/>
              <w:rPr>
                <w:sz w:val="27"/>
                <w:szCs w:val="27"/>
              </w:rPr>
            </w:pPr>
            <w:r w:rsidRPr="00FD5504">
              <w:rPr>
                <w:sz w:val="27"/>
                <w:szCs w:val="27"/>
              </w:rPr>
              <w:t>3.2</w:t>
            </w:r>
          </w:p>
        </w:tc>
        <w:tc>
          <w:tcPr>
            <w:tcW w:w="1346" w:type="pct"/>
          </w:tcPr>
          <w:p w:rsidR="003E0F01" w:rsidRPr="00FD5504" w:rsidRDefault="009D330E" w:rsidP="009D330E">
            <w:pPr>
              <w:pStyle w:val="2"/>
              <w:shd w:val="clear" w:color="auto" w:fill="auto"/>
              <w:spacing w:after="0" w:line="320" w:lineRule="exact"/>
              <w:jc w:val="left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 w:rsidRPr="00FD5504">
              <w:rPr>
                <w:rFonts w:ascii="Times New Roman" w:hAnsi="Times New Roman" w:cs="Times New Roman"/>
                <w:b w:val="0"/>
                <w:sz w:val="27"/>
                <w:szCs w:val="27"/>
              </w:rPr>
              <w:t>Гарибальди ул., 2</w:t>
            </w:r>
            <w:r>
              <w:rPr>
                <w:rFonts w:ascii="Times New Roman" w:hAnsi="Times New Roman" w:cs="Times New Roman"/>
                <w:b w:val="0"/>
                <w:sz w:val="27"/>
                <w:szCs w:val="27"/>
              </w:rPr>
              <w:t>0/29</w:t>
            </w:r>
            <w:r w:rsidRPr="00FD5504">
              <w:rPr>
                <w:rFonts w:ascii="Times New Roman" w:hAnsi="Times New Roman" w:cs="Times New Roman"/>
                <w:b w:val="0"/>
                <w:sz w:val="27"/>
                <w:szCs w:val="27"/>
              </w:rPr>
              <w:t xml:space="preserve">, к. </w:t>
            </w:r>
            <w:r>
              <w:rPr>
                <w:rFonts w:ascii="Times New Roman" w:hAnsi="Times New Roman" w:cs="Times New Roman"/>
                <w:b w:val="0"/>
                <w:sz w:val="27"/>
                <w:szCs w:val="27"/>
              </w:rPr>
              <w:t>1</w:t>
            </w:r>
          </w:p>
        </w:tc>
        <w:tc>
          <w:tcPr>
            <w:tcW w:w="932" w:type="pct"/>
          </w:tcPr>
          <w:p w:rsidR="003E0F01" w:rsidRPr="00FD5504" w:rsidRDefault="009D330E" w:rsidP="000F0D60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7"/>
                <w:szCs w:val="27"/>
              </w:rPr>
              <w:t>2600</w:t>
            </w:r>
          </w:p>
        </w:tc>
        <w:tc>
          <w:tcPr>
            <w:tcW w:w="2481" w:type="pct"/>
          </w:tcPr>
          <w:p w:rsidR="003E0F01" w:rsidRPr="00FD5504" w:rsidRDefault="009D330E" w:rsidP="00FB7F9F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7"/>
                <w:szCs w:val="27"/>
              </w:rPr>
              <w:t>202</w:t>
            </w:r>
            <w:r w:rsidR="00FB7F9F">
              <w:rPr>
                <w:rFonts w:ascii="Times New Roman" w:hAnsi="Times New Roman" w:cs="Times New Roman"/>
                <w:b w:val="0"/>
                <w:sz w:val="27"/>
                <w:szCs w:val="27"/>
              </w:rPr>
              <w:t>6</w:t>
            </w:r>
          </w:p>
        </w:tc>
      </w:tr>
      <w:tr w:rsidR="003E0F01" w:rsidRPr="00FD5504" w:rsidTr="00EA24FD">
        <w:tc>
          <w:tcPr>
            <w:tcW w:w="241" w:type="pct"/>
          </w:tcPr>
          <w:p w:rsidR="003E0F01" w:rsidRPr="00FD5504" w:rsidRDefault="003E0F01" w:rsidP="000F0D60">
            <w:pPr>
              <w:spacing w:after="200" w:line="276" w:lineRule="auto"/>
              <w:jc w:val="center"/>
              <w:rPr>
                <w:sz w:val="27"/>
                <w:szCs w:val="27"/>
              </w:rPr>
            </w:pPr>
            <w:r w:rsidRPr="00FD5504">
              <w:rPr>
                <w:sz w:val="27"/>
                <w:szCs w:val="27"/>
              </w:rPr>
              <w:t>3.3</w:t>
            </w:r>
          </w:p>
        </w:tc>
        <w:tc>
          <w:tcPr>
            <w:tcW w:w="1346" w:type="pct"/>
          </w:tcPr>
          <w:p w:rsidR="003E0F01" w:rsidRPr="00FD5504" w:rsidRDefault="008C7638" w:rsidP="003A7B96">
            <w:pPr>
              <w:pStyle w:val="2"/>
              <w:shd w:val="clear" w:color="auto" w:fill="auto"/>
              <w:spacing w:after="0" w:line="270" w:lineRule="exact"/>
              <w:jc w:val="left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 w:rsidRPr="00FD5504">
              <w:rPr>
                <w:rFonts w:ascii="Times New Roman" w:hAnsi="Times New Roman" w:cs="Times New Roman"/>
                <w:b w:val="0"/>
                <w:sz w:val="27"/>
                <w:szCs w:val="27"/>
              </w:rPr>
              <w:t>Гарибальди ул., 2</w:t>
            </w:r>
            <w:r>
              <w:rPr>
                <w:rFonts w:ascii="Times New Roman" w:hAnsi="Times New Roman" w:cs="Times New Roman"/>
                <w:b w:val="0"/>
                <w:sz w:val="27"/>
                <w:szCs w:val="27"/>
              </w:rPr>
              <w:t>0/29</w:t>
            </w:r>
            <w:r w:rsidRPr="00FD5504">
              <w:rPr>
                <w:rFonts w:ascii="Times New Roman" w:hAnsi="Times New Roman" w:cs="Times New Roman"/>
                <w:b w:val="0"/>
                <w:sz w:val="27"/>
                <w:szCs w:val="27"/>
              </w:rPr>
              <w:t xml:space="preserve">, к. </w:t>
            </w:r>
            <w:r w:rsidR="003A7B96">
              <w:rPr>
                <w:rFonts w:ascii="Times New Roman" w:hAnsi="Times New Roman" w:cs="Times New Roman"/>
                <w:b w:val="0"/>
                <w:sz w:val="27"/>
                <w:szCs w:val="27"/>
              </w:rPr>
              <w:t>2</w:t>
            </w:r>
          </w:p>
        </w:tc>
        <w:tc>
          <w:tcPr>
            <w:tcW w:w="932" w:type="pct"/>
          </w:tcPr>
          <w:p w:rsidR="003E0F01" w:rsidRPr="00FD5504" w:rsidRDefault="008C7638" w:rsidP="000F0D60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7"/>
                <w:szCs w:val="27"/>
              </w:rPr>
              <w:t>2570</w:t>
            </w:r>
          </w:p>
        </w:tc>
        <w:tc>
          <w:tcPr>
            <w:tcW w:w="2481" w:type="pct"/>
          </w:tcPr>
          <w:p w:rsidR="003E0F01" w:rsidRPr="00FD5504" w:rsidRDefault="008C7638" w:rsidP="00FB7F9F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7"/>
                <w:szCs w:val="27"/>
              </w:rPr>
              <w:t>202</w:t>
            </w:r>
            <w:r w:rsidR="00FB7F9F">
              <w:rPr>
                <w:rFonts w:ascii="Times New Roman" w:hAnsi="Times New Roman" w:cs="Times New Roman"/>
                <w:b w:val="0"/>
                <w:sz w:val="27"/>
                <w:szCs w:val="27"/>
              </w:rPr>
              <w:t>6</w:t>
            </w:r>
          </w:p>
        </w:tc>
      </w:tr>
      <w:tr w:rsidR="003E0F01" w:rsidRPr="00FD5504" w:rsidTr="00EA24FD">
        <w:tc>
          <w:tcPr>
            <w:tcW w:w="241" w:type="pct"/>
          </w:tcPr>
          <w:p w:rsidR="003E0F01" w:rsidRPr="00FD5504" w:rsidRDefault="003E0F01" w:rsidP="000F0D60">
            <w:pPr>
              <w:spacing w:after="200" w:line="276" w:lineRule="auto"/>
              <w:jc w:val="center"/>
              <w:rPr>
                <w:sz w:val="27"/>
                <w:szCs w:val="27"/>
              </w:rPr>
            </w:pPr>
            <w:r w:rsidRPr="00FD5504">
              <w:rPr>
                <w:sz w:val="27"/>
                <w:szCs w:val="27"/>
              </w:rPr>
              <w:t>3.4</w:t>
            </w:r>
          </w:p>
        </w:tc>
        <w:tc>
          <w:tcPr>
            <w:tcW w:w="1346" w:type="pct"/>
          </w:tcPr>
          <w:p w:rsidR="003E0F01" w:rsidRPr="00FD5504" w:rsidRDefault="008C7638" w:rsidP="000F0D60">
            <w:pPr>
              <w:pStyle w:val="2"/>
              <w:shd w:val="clear" w:color="auto" w:fill="auto"/>
              <w:spacing w:after="0" w:line="270" w:lineRule="exact"/>
              <w:jc w:val="left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7"/>
                <w:szCs w:val="27"/>
              </w:rPr>
              <w:t>Ленинский проспект, 99</w:t>
            </w:r>
          </w:p>
        </w:tc>
        <w:tc>
          <w:tcPr>
            <w:tcW w:w="932" w:type="pct"/>
          </w:tcPr>
          <w:p w:rsidR="003E0F01" w:rsidRPr="00FD5504" w:rsidRDefault="00D32E1C" w:rsidP="000F0D60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7"/>
                <w:szCs w:val="27"/>
              </w:rPr>
              <w:t>64598</w:t>
            </w:r>
          </w:p>
        </w:tc>
        <w:tc>
          <w:tcPr>
            <w:tcW w:w="2481" w:type="pct"/>
          </w:tcPr>
          <w:p w:rsidR="003E0F01" w:rsidRPr="00FD5504" w:rsidRDefault="00D32E1C" w:rsidP="00FB7F9F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7"/>
                <w:szCs w:val="27"/>
              </w:rPr>
              <w:t>202</w:t>
            </w:r>
            <w:r w:rsidR="00FB7F9F">
              <w:rPr>
                <w:rFonts w:ascii="Times New Roman" w:hAnsi="Times New Roman" w:cs="Times New Roman"/>
                <w:b w:val="0"/>
                <w:sz w:val="27"/>
                <w:szCs w:val="27"/>
              </w:rPr>
              <w:t>4</w:t>
            </w:r>
          </w:p>
        </w:tc>
      </w:tr>
      <w:tr w:rsidR="00B06EDD" w:rsidRPr="00FD5504" w:rsidTr="00EA24FD">
        <w:tc>
          <w:tcPr>
            <w:tcW w:w="241" w:type="pct"/>
          </w:tcPr>
          <w:p w:rsidR="00B06EDD" w:rsidRPr="00FD5504" w:rsidRDefault="00B06EDD" w:rsidP="000F0D60">
            <w:pPr>
              <w:spacing w:after="200" w:line="276" w:lineRule="auto"/>
              <w:jc w:val="center"/>
              <w:rPr>
                <w:sz w:val="27"/>
                <w:szCs w:val="27"/>
              </w:rPr>
            </w:pPr>
            <w:r w:rsidRPr="00FD5504">
              <w:rPr>
                <w:sz w:val="27"/>
                <w:szCs w:val="27"/>
              </w:rPr>
              <w:t>3.5</w:t>
            </w:r>
          </w:p>
        </w:tc>
        <w:tc>
          <w:tcPr>
            <w:tcW w:w="1346" w:type="pct"/>
          </w:tcPr>
          <w:p w:rsidR="00B06EDD" w:rsidRPr="00FD5504" w:rsidRDefault="00B06EDD" w:rsidP="00E57311">
            <w:pPr>
              <w:rPr>
                <w:sz w:val="27"/>
                <w:szCs w:val="27"/>
              </w:rPr>
            </w:pPr>
            <w:r w:rsidRPr="00FD5504">
              <w:rPr>
                <w:sz w:val="27"/>
                <w:szCs w:val="27"/>
              </w:rPr>
              <w:t>Новаторов ул., 1</w:t>
            </w:r>
            <w:r w:rsidR="00E57311">
              <w:rPr>
                <w:sz w:val="27"/>
                <w:szCs w:val="27"/>
              </w:rPr>
              <w:t>4</w:t>
            </w:r>
            <w:r w:rsidRPr="00FD5504">
              <w:rPr>
                <w:sz w:val="27"/>
                <w:szCs w:val="27"/>
              </w:rPr>
              <w:t>, к.</w:t>
            </w:r>
            <w:r w:rsidR="00E57311">
              <w:rPr>
                <w:sz w:val="27"/>
                <w:szCs w:val="27"/>
              </w:rPr>
              <w:t>1</w:t>
            </w:r>
          </w:p>
        </w:tc>
        <w:tc>
          <w:tcPr>
            <w:tcW w:w="932" w:type="pct"/>
          </w:tcPr>
          <w:p w:rsidR="00B06EDD" w:rsidRPr="00FD5504" w:rsidRDefault="00E57311" w:rsidP="000F0D60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7"/>
                <w:szCs w:val="27"/>
              </w:rPr>
              <w:t>6486</w:t>
            </w:r>
          </w:p>
        </w:tc>
        <w:tc>
          <w:tcPr>
            <w:tcW w:w="2481" w:type="pct"/>
          </w:tcPr>
          <w:p w:rsidR="00B06EDD" w:rsidRPr="00FD5504" w:rsidRDefault="004F50BD" w:rsidP="00E57311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 w:rsidRPr="00FD5504">
              <w:rPr>
                <w:rFonts w:ascii="Times New Roman" w:hAnsi="Times New Roman" w:cs="Times New Roman"/>
                <w:b w:val="0"/>
                <w:sz w:val="27"/>
                <w:szCs w:val="27"/>
              </w:rPr>
              <w:t>202</w:t>
            </w:r>
            <w:r w:rsidR="00E57311">
              <w:rPr>
                <w:rFonts w:ascii="Times New Roman" w:hAnsi="Times New Roman" w:cs="Times New Roman"/>
                <w:b w:val="0"/>
                <w:sz w:val="27"/>
                <w:szCs w:val="27"/>
              </w:rPr>
              <w:t>5</w:t>
            </w:r>
          </w:p>
        </w:tc>
      </w:tr>
      <w:tr w:rsidR="00B06EDD" w:rsidRPr="00FD5504" w:rsidTr="00EA24FD">
        <w:tc>
          <w:tcPr>
            <w:tcW w:w="241" w:type="pct"/>
          </w:tcPr>
          <w:p w:rsidR="00B06EDD" w:rsidRPr="00FD5504" w:rsidRDefault="00B06EDD" w:rsidP="000F0D60">
            <w:pPr>
              <w:spacing w:after="200" w:line="276" w:lineRule="auto"/>
              <w:jc w:val="center"/>
              <w:rPr>
                <w:sz w:val="27"/>
                <w:szCs w:val="27"/>
              </w:rPr>
            </w:pPr>
            <w:r w:rsidRPr="00FD5504">
              <w:rPr>
                <w:sz w:val="27"/>
                <w:szCs w:val="27"/>
              </w:rPr>
              <w:t>3.6</w:t>
            </w:r>
          </w:p>
        </w:tc>
        <w:tc>
          <w:tcPr>
            <w:tcW w:w="1346" w:type="pct"/>
          </w:tcPr>
          <w:p w:rsidR="00B06EDD" w:rsidRPr="00FD5504" w:rsidRDefault="00B06EDD" w:rsidP="00D52634">
            <w:pPr>
              <w:rPr>
                <w:sz w:val="27"/>
                <w:szCs w:val="27"/>
              </w:rPr>
            </w:pPr>
            <w:r w:rsidRPr="00FD5504">
              <w:rPr>
                <w:sz w:val="27"/>
                <w:szCs w:val="27"/>
              </w:rPr>
              <w:t xml:space="preserve">Новаторов ул., </w:t>
            </w:r>
            <w:r w:rsidR="00D52634">
              <w:rPr>
                <w:sz w:val="27"/>
                <w:szCs w:val="27"/>
              </w:rPr>
              <w:t>18</w:t>
            </w:r>
            <w:r w:rsidRPr="00FD5504">
              <w:rPr>
                <w:sz w:val="27"/>
                <w:szCs w:val="27"/>
              </w:rPr>
              <w:t>, к.</w:t>
            </w:r>
            <w:r w:rsidR="00D52634">
              <w:rPr>
                <w:sz w:val="27"/>
                <w:szCs w:val="27"/>
              </w:rPr>
              <w:t>1</w:t>
            </w:r>
          </w:p>
        </w:tc>
        <w:tc>
          <w:tcPr>
            <w:tcW w:w="932" w:type="pct"/>
          </w:tcPr>
          <w:p w:rsidR="00B06EDD" w:rsidRPr="00FD5504" w:rsidRDefault="00D52634" w:rsidP="000F0D60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7"/>
                <w:szCs w:val="27"/>
              </w:rPr>
              <w:t>2555</w:t>
            </w:r>
          </w:p>
        </w:tc>
        <w:tc>
          <w:tcPr>
            <w:tcW w:w="2481" w:type="pct"/>
          </w:tcPr>
          <w:p w:rsidR="00B06EDD" w:rsidRPr="00FD5504" w:rsidRDefault="004F50BD" w:rsidP="00D52634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 w:rsidRPr="00FD5504">
              <w:rPr>
                <w:rFonts w:ascii="Times New Roman" w:hAnsi="Times New Roman" w:cs="Times New Roman"/>
                <w:b w:val="0"/>
                <w:sz w:val="27"/>
                <w:szCs w:val="27"/>
              </w:rPr>
              <w:t>202</w:t>
            </w:r>
            <w:r w:rsidR="00D52634">
              <w:rPr>
                <w:rFonts w:ascii="Times New Roman" w:hAnsi="Times New Roman" w:cs="Times New Roman"/>
                <w:b w:val="0"/>
                <w:sz w:val="27"/>
                <w:szCs w:val="27"/>
              </w:rPr>
              <w:t>5</w:t>
            </w:r>
          </w:p>
        </w:tc>
      </w:tr>
      <w:tr w:rsidR="00B06EDD" w:rsidRPr="00FD5504" w:rsidTr="00EA24FD">
        <w:tc>
          <w:tcPr>
            <w:tcW w:w="241" w:type="pct"/>
          </w:tcPr>
          <w:p w:rsidR="00B06EDD" w:rsidRPr="00FD5504" w:rsidRDefault="00B06EDD" w:rsidP="000F0D60">
            <w:pPr>
              <w:spacing w:after="200" w:line="276" w:lineRule="auto"/>
              <w:jc w:val="center"/>
              <w:rPr>
                <w:sz w:val="27"/>
                <w:szCs w:val="27"/>
              </w:rPr>
            </w:pPr>
            <w:r w:rsidRPr="00FD5504">
              <w:rPr>
                <w:sz w:val="27"/>
                <w:szCs w:val="27"/>
              </w:rPr>
              <w:t>3.7</w:t>
            </w:r>
          </w:p>
        </w:tc>
        <w:tc>
          <w:tcPr>
            <w:tcW w:w="1346" w:type="pct"/>
          </w:tcPr>
          <w:p w:rsidR="00B06EDD" w:rsidRPr="00FD5504" w:rsidRDefault="003811FE" w:rsidP="003811FE">
            <w:pPr>
              <w:rPr>
                <w:sz w:val="27"/>
                <w:szCs w:val="27"/>
              </w:rPr>
            </w:pPr>
            <w:r w:rsidRPr="00FD5504">
              <w:rPr>
                <w:sz w:val="27"/>
                <w:szCs w:val="27"/>
              </w:rPr>
              <w:t xml:space="preserve">Обручева ул., </w:t>
            </w:r>
            <w:r>
              <w:rPr>
                <w:sz w:val="27"/>
                <w:szCs w:val="27"/>
              </w:rPr>
              <w:t>11</w:t>
            </w:r>
            <w:r w:rsidRPr="00FD5504">
              <w:rPr>
                <w:sz w:val="27"/>
                <w:szCs w:val="27"/>
              </w:rPr>
              <w:t>, к.</w:t>
            </w:r>
            <w:r>
              <w:rPr>
                <w:sz w:val="27"/>
                <w:szCs w:val="27"/>
              </w:rPr>
              <w:t>2</w:t>
            </w:r>
          </w:p>
        </w:tc>
        <w:tc>
          <w:tcPr>
            <w:tcW w:w="932" w:type="pct"/>
          </w:tcPr>
          <w:p w:rsidR="00B06EDD" w:rsidRPr="00FD5504" w:rsidRDefault="003811FE" w:rsidP="000F0D60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7"/>
                <w:szCs w:val="27"/>
              </w:rPr>
              <w:t>2594</w:t>
            </w:r>
          </w:p>
        </w:tc>
        <w:tc>
          <w:tcPr>
            <w:tcW w:w="2481" w:type="pct"/>
          </w:tcPr>
          <w:p w:rsidR="00B06EDD" w:rsidRPr="00FD5504" w:rsidRDefault="003811FE" w:rsidP="000F0D60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7"/>
                <w:szCs w:val="27"/>
              </w:rPr>
              <w:t>2025</w:t>
            </w:r>
          </w:p>
        </w:tc>
      </w:tr>
      <w:tr w:rsidR="003E0F01" w:rsidRPr="00FD5504" w:rsidTr="00EA24FD">
        <w:tc>
          <w:tcPr>
            <w:tcW w:w="241" w:type="pct"/>
          </w:tcPr>
          <w:p w:rsidR="003E0F01" w:rsidRPr="00FD5504" w:rsidRDefault="003E0F01" w:rsidP="000F0D60">
            <w:pPr>
              <w:spacing w:after="200" w:line="276" w:lineRule="auto"/>
              <w:jc w:val="center"/>
              <w:rPr>
                <w:sz w:val="27"/>
                <w:szCs w:val="27"/>
              </w:rPr>
            </w:pPr>
            <w:r w:rsidRPr="00FD5504">
              <w:rPr>
                <w:sz w:val="27"/>
                <w:szCs w:val="27"/>
              </w:rPr>
              <w:t>3.8</w:t>
            </w:r>
          </w:p>
        </w:tc>
        <w:tc>
          <w:tcPr>
            <w:tcW w:w="1346" w:type="pct"/>
          </w:tcPr>
          <w:p w:rsidR="003E0F01" w:rsidRPr="00FD5504" w:rsidRDefault="0067331B" w:rsidP="00B61284">
            <w:pPr>
              <w:rPr>
                <w:sz w:val="27"/>
                <w:szCs w:val="27"/>
              </w:rPr>
            </w:pPr>
            <w:r w:rsidRPr="00FD5504">
              <w:rPr>
                <w:sz w:val="27"/>
                <w:szCs w:val="27"/>
              </w:rPr>
              <w:t>Обручева ул., 28, к.2</w:t>
            </w:r>
          </w:p>
        </w:tc>
        <w:tc>
          <w:tcPr>
            <w:tcW w:w="932" w:type="pct"/>
          </w:tcPr>
          <w:p w:rsidR="003E0F01" w:rsidRPr="00FD5504" w:rsidRDefault="0067331B" w:rsidP="000F0D60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7"/>
                <w:szCs w:val="27"/>
              </w:rPr>
              <w:t>6089</w:t>
            </w:r>
          </w:p>
        </w:tc>
        <w:tc>
          <w:tcPr>
            <w:tcW w:w="2481" w:type="pct"/>
          </w:tcPr>
          <w:p w:rsidR="003E0F01" w:rsidRPr="00FD5504" w:rsidRDefault="0067331B" w:rsidP="00FB7F9F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7"/>
                <w:szCs w:val="27"/>
              </w:rPr>
              <w:t>202</w:t>
            </w:r>
            <w:r w:rsidR="00FB7F9F">
              <w:rPr>
                <w:rFonts w:ascii="Times New Roman" w:hAnsi="Times New Roman" w:cs="Times New Roman"/>
                <w:b w:val="0"/>
                <w:sz w:val="27"/>
                <w:szCs w:val="27"/>
              </w:rPr>
              <w:t>6</w:t>
            </w:r>
          </w:p>
        </w:tc>
      </w:tr>
      <w:tr w:rsidR="00B06EDD" w:rsidRPr="00FD5504" w:rsidTr="00EA24FD">
        <w:tc>
          <w:tcPr>
            <w:tcW w:w="241" w:type="pct"/>
          </w:tcPr>
          <w:p w:rsidR="00B06EDD" w:rsidRPr="00FD5504" w:rsidRDefault="00B06EDD" w:rsidP="000F0D60">
            <w:pPr>
              <w:spacing w:after="200" w:line="276" w:lineRule="auto"/>
              <w:jc w:val="center"/>
              <w:rPr>
                <w:sz w:val="27"/>
                <w:szCs w:val="27"/>
              </w:rPr>
            </w:pPr>
            <w:r w:rsidRPr="00FD5504">
              <w:rPr>
                <w:sz w:val="27"/>
                <w:szCs w:val="27"/>
              </w:rPr>
              <w:t>3.9</w:t>
            </w:r>
          </w:p>
        </w:tc>
        <w:tc>
          <w:tcPr>
            <w:tcW w:w="1346" w:type="pct"/>
          </w:tcPr>
          <w:p w:rsidR="00B06EDD" w:rsidRPr="00FD5504" w:rsidRDefault="00E51E1C" w:rsidP="00B61284">
            <w:pPr>
              <w:rPr>
                <w:sz w:val="27"/>
                <w:szCs w:val="27"/>
              </w:rPr>
            </w:pPr>
            <w:r w:rsidRPr="00FD5504">
              <w:rPr>
                <w:sz w:val="27"/>
                <w:szCs w:val="27"/>
              </w:rPr>
              <w:t>Обручева ул., 28</w:t>
            </w:r>
            <w:r>
              <w:rPr>
                <w:sz w:val="27"/>
                <w:szCs w:val="27"/>
              </w:rPr>
              <w:t>, к.3</w:t>
            </w:r>
          </w:p>
        </w:tc>
        <w:tc>
          <w:tcPr>
            <w:tcW w:w="932" w:type="pct"/>
          </w:tcPr>
          <w:p w:rsidR="00B06EDD" w:rsidRPr="00FD5504" w:rsidRDefault="00173466" w:rsidP="000F0D60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7"/>
                <w:szCs w:val="27"/>
              </w:rPr>
              <w:t>6020</w:t>
            </w:r>
          </w:p>
        </w:tc>
        <w:tc>
          <w:tcPr>
            <w:tcW w:w="2481" w:type="pct"/>
          </w:tcPr>
          <w:p w:rsidR="00B06EDD" w:rsidRPr="00FD5504" w:rsidRDefault="00173466" w:rsidP="000F0D60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7"/>
                <w:szCs w:val="27"/>
              </w:rPr>
              <w:t>2025</w:t>
            </w:r>
          </w:p>
        </w:tc>
      </w:tr>
      <w:tr w:rsidR="00173466" w:rsidRPr="00FD5504" w:rsidTr="00EA24FD">
        <w:tc>
          <w:tcPr>
            <w:tcW w:w="241" w:type="pct"/>
          </w:tcPr>
          <w:p w:rsidR="00173466" w:rsidRPr="00FD5504" w:rsidRDefault="00173466" w:rsidP="00173466">
            <w:pPr>
              <w:spacing w:after="200" w:line="276" w:lineRule="auto"/>
              <w:jc w:val="center"/>
              <w:rPr>
                <w:sz w:val="27"/>
                <w:szCs w:val="27"/>
              </w:rPr>
            </w:pPr>
            <w:r w:rsidRPr="00FD5504">
              <w:rPr>
                <w:sz w:val="27"/>
                <w:szCs w:val="27"/>
              </w:rPr>
              <w:t>3.10</w:t>
            </w:r>
          </w:p>
        </w:tc>
        <w:tc>
          <w:tcPr>
            <w:tcW w:w="1346" w:type="pct"/>
          </w:tcPr>
          <w:p w:rsidR="00173466" w:rsidRPr="00FD5504" w:rsidRDefault="00173466" w:rsidP="00173466">
            <w:pPr>
              <w:rPr>
                <w:sz w:val="27"/>
                <w:szCs w:val="27"/>
              </w:rPr>
            </w:pPr>
            <w:r w:rsidRPr="00FD5504">
              <w:rPr>
                <w:sz w:val="27"/>
                <w:szCs w:val="27"/>
              </w:rPr>
              <w:t>Обручева ул., 28</w:t>
            </w:r>
            <w:r>
              <w:rPr>
                <w:sz w:val="27"/>
                <w:szCs w:val="27"/>
              </w:rPr>
              <w:t>, к.5</w:t>
            </w:r>
          </w:p>
        </w:tc>
        <w:tc>
          <w:tcPr>
            <w:tcW w:w="932" w:type="pct"/>
          </w:tcPr>
          <w:p w:rsidR="00173466" w:rsidRPr="00FD5504" w:rsidRDefault="00173466" w:rsidP="00173466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7"/>
                <w:szCs w:val="27"/>
              </w:rPr>
              <w:t>8313</w:t>
            </w:r>
          </w:p>
        </w:tc>
        <w:tc>
          <w:tcPr>
            <w:tcW w:w="2481" w:type="pct"/>
          </w:tcPr>
          <w:p w:rsidR="00173466" w:rsidRPr="00FD5504" w:rsidRDefault="00173466" w:rsidP="00FB7F9F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7"/>
                <w:szCs w:val="27"/>
              </w:rPr>
              <w:t>202</w:t>
            </w:r>
            <w:r w:rsidR="00FB7F9F">
              <w:rPr>
                <w:rFonts w:ascii="Times New Roman" w:hAnsi="Times New Roman" w:cs="Times New Roman"/>
                <w:b w:val="0"/>
                <w:sz w:val="27"/>
                <w:szCs w:val="27"/>
              </w:rPr>
              <w:t>6</w:t>
            </w:r>
          </w:p>
        </w:tc>
      </w:tr>
      <w:tr w:rsidR="00173466" w:rsidRPr="00FD5504" w:rsidTr="00EA24FD">
        <w:tc>
          <w:tcPr>
            <w:tcW w:w="241" w:type="pct"/>
          </w:tcPr>
          <w:p w:rsidR="00173466" w:rsidRPr="00FD5504" w:rsidRDefault="00173466" w:rsidP="00173466">
            <w:pPr>
              <w:spacing w:after="200" w:line="276" w:lineRule="auto"/>
              <w:jc w:val="center"/>
              <w:rPr>
                <w:sz w:val="27"/>
                <w:szCs w:val="27"/>
              </w:rPr>
            </w:pPr>
            <w:r w:rsidRPr="00FD5504">
              <w:rPr>
                <w:sz w:val="27"/>
                <w:szCs w:val="27"/>
              </w:rPr>
              <w:t>3.11</w:t>
            </w:r>
          </w:p>
        </w:tc>
        <w:tc>
          <w:tcPr>
            <w:tcW w:w="1346" w:type="pct"/>
          </w:tcPr>
          <w:p w:rsidR="00173466" w:rsidRPr="00FD5504" w:rsidRDefault="00173466" w:rsidP="00173466">
            <w:pPr>
              <w:rPr>
                <w:sz w:val="27"/>
                <w:szCs w:val="27"/>
              </w:rPr>
            </w:pPr>
            <w:r w:rsidRPr="00FD5504">
              <w:rPr>
                <w:sz w:val="27"/>
                <w:szCs w:val="27"/>
              </w:rPr>
              <w:t>Обручева ул., 4, к.1</w:t>
            </w:r>
          </w:p>
        </w:tc>
        <w:tc>
          <w:tcPr>
            <w:tcW w:w="932" w:type="pct"/>
          </w:tcPr>
          <w:p w:rsidR="00173466" w:rsidRPr="00FD5504" w:rsidRDefault="00173466" w:rsidP="00173466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7"/>
                <w:szCs w:val="27"/>
              </w:rPr>
              <w:t>9641</w:t>
            </w:r>
          </w:p>
        </w:tc>
        <w:tc>
          <w:tcPr>
            <w:tcW w:w="2481" w:type="pct"/>
          </w:tcPr>
          <w:p w:rsidR="00173466" w:rsidRPr="00FD5504" w:rsidRDefault="00173466" w:rsidP="00FB7F9F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7"/>
                <w:szCs w:val="27"/>
              </w:rPr>
              <w:t>202</w:t>
            </w:r>
            <w:r w:rsidR="00FB7F9F">
              <w:rPr>
                <w:rFonts w:ascii="Times New Roman" w:hAnsi="Times New Roman" w:cs="Times New Roman"/>
                <w:b w:val="0"/>
                <w:sz w:val="27"/>
                <w:szCs w:val="27"/>
              </w:rPr>
              <w:t>6</w:t>
            </w:r>
          </w:p>
        </w:tc>
      </w:tr>
    </w:tbl>
    <w:p w:rsidR="00EA24FD" w:rsidRDefault="00EA24FD" w:rsidP="00481F35">
      <w:pPr>
        <w:ind w:left="10490"/>
      </w:pPr>
    </w:p>
    <w:p w:rsidR="00ED1877" w:rsidRDefault="00ED1877" w:rsidP="00481F35">
      <w:pPr>
        <w:ind w:left="10490"/>
      </w:pPr>
    </w:p>
    <w:p w:rsidR="00ED1877" w:rsidRDefault="00ED1877" w:rsidP="00481F35">
      <w:pPr>
        <w:ind w:left="10490"/>
      </w:pPr>
    </w:p>
    <w:p w:rsidR="00ED1877" w:rsidRDefault="00ED1877" w:rsidP="00481F35">
      <w:pPr>
        <w:ind w:left="10490"/>
      </w:pPr>
    </w:p>
    <w:p w:rsidR="00ED1877" w:rsidRDefault="00ED1877" w:rsidP="00481F35">
      <w:pPr>
        <w:ind w:left="10490"/>
      </w:pPr>
    </w:p>
    <w:p w:rsidR="00ED1877" w:rsidRDefault="00ED1877" w:rsidP="00481F35">
      <w:pPr>
        <w:ind w:left="10490"/>
      </w:pPr>
    </w:p>
    <w:p w:rsidR="00ED1877" w:rsidRDefault="00ED1877" w:rsidP="00481F35">
      <w:pPr>
        <w:ind w:left="10490"/>
      </w:pPr>
    </w:p>
    <w:p w:rsidR="00ED1877" w:rsidRDefault="00ED1877" w:rsidP="00481F35">
      <w:pPr>
        <w:ind w:left="10490"/>
      </w:pPr>
    </w:p>
    <w:p w:rsidR="00ED1877" w:rsidRDefault="00ED1877" w:rsidP="00481F35">
      <w:pPr>
        <w:ind w:left="10490"/>
      </w:pPr>
    </w:p>
    <w:p w:rsidR="00ED1877" w:rsidRDefault="00ED1877" w:rsidP="00481F35">
      <w:pPr>
        <w:ind w:left="10490"/>
      </w:pPr>
    </w:p>
    <w:p w:rsidR="00ED1877" w:rsidRDefault="00ED1877" w:rsidP="00481F35">
      <w:pPr>
        <w:ind w:left="10490"/>
      </w:pPr>
    </w:p>
    <w:p w:rsidR="009D5CFF" w:rsidRDefault="009D5CFF" w:rsidP="00481F35">
      <w:pPr>
        <w:ind w:left="10490"/>
      </w:pPr>
    </w:p>
    <w:p w:rsidR="00ED1877" w:rsidRDefault="00ED1877" w:rsidP="00481F35">
      <w:pPr>
        <w:ind w:left="10490"/>
      </w:pPr>
    </w:p>
    <w:p w:rsidR="00481F35" w:rsidRPr="00197990" w:rsidRDefault="00481F35" w:rsidP="00481F35">
      <w:pPr>
        <w:ind w:left="10490"/>
      </w:pPr>
      <w:r w:rsidRPr="00197990">
        <w:lastRenderedPageBreak/>
        <w:t>Приложение</w:t>
      </w:r>
      <w:r>
        <w:t xml:space="preserve"> 2</w:t>
      </w:r>
    </w:p>
    <w:p w:rsidR="00481F35" w:rsidRDefault="00481F35" w:rsidP="00481F35">
      <w:pPr>
        <w:ind w:left="10490"/>
      </w:pPr>
      <w:r w:rsidRPr="00197990">
        <w:t xml:space="preserve">к решению </w:t>
      </w:r>
      <w:r>
        <w:t>Совета депутатов муниципального округа Обручевский</w:t>
      </w:r>
    </w:p>
    <w:p w:rsidR="00841FF1" w:rsidRPr="00197990" w:rsidRDefault="00841FF1" w:rsidP="00841FF1">
      <w:pPr>
        <w:ind w:left="10490"/>
      </w:pPr>
      <w:r w:rsidRPr="00197990">
        <w:t xml:space="preserve">от </w:t>
      </w:r>
      <w:r w:rsidRPr="00841FF1">
        <w:t>22</w:t>
      </w:r>
      <w:r>
        <w:t xml:space="preserve"> ноября 2022</w:t>
      </w:r>
      <w:r w:rsidRPr="00841FF1">
        <w:t xml:space="preserve"> </w:t>
      </w:r>
      <w:r w:rsidRPr="00197990">
        <w:t xml:space="preserve"> года №</w:t>
      </w:r>
      <w:r>
        <w:t xml:space="preserve"> </w:t>
      </w:r>
      <w:r w:rsidR="00A91AE9">
        <w:t>4/</w:t>
      </w:r>
      <w:r w:rsidR="009A3A88">
        <w:t>7</w:t>
      </w:r>
    </w:p>
    <w:p w:rsidR="000867B8" w:rsidRDefault="000867B8" w:rsidP="000867B8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867B8" w:rsidRDefault="000867B8" w:rsidP="000867B8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9D5CFF">
        <w:rPr>
          <w:rFonts w:eastAsiaTheme="minorHAnsi"/>
          <w:b/>
          <w:sz w:val="26"/>
          <w:szCs w:val="26"/>
          <w:lang w:eastAsia="en-US"/>
        </w:rPr>
        <w:t xml:space="preserve">Проект адресного перечня многоквартирных домов, подлежащих включению в краткосрочный план реализации в </w:t>
      </w:r>
      <w:r w:rsidR="00287A98" w:rsidRPr="009D5CFF">
        <w:rPr>
          <w:rFonts w:eastAsiaTheme="minorHAnsi"/>
          <w:sz w:val="26"/>
          <w:szCs w:val="26"/>
          <w:lang w:eastAsia="en-US"/>
        </w:rPr>
        <w:t>2024, 2025 и 2026</w:t>
      </w:r>
      <w:r w:rsidR="00287A98" w:rsidRPr="009D5CFF">
        <w:rPr>
          <w:rFonts w:eastAsiaTheme="minorHAnsi"/>
          <w:b/>
          <w:sz w:val="26"/>
          <w:szCs w:val="26"/>
          <w:lang w:eastAsia="en-US"/>
        </w:rPr>
        <w:t xml:space="preserve"> </w:t>
      </w:r>
      <w:r w:rsidRPr="009D5CFF">
        <w:rPr>
          <w:rFonts w:eastAsiaTheme="minorHAnsi"/>
          <w:b/>
          <w:sz w:val="26"/>
          <w:szCs w:val="26"/>
          <w:lang w:eastAsia="en-US"/>
        </w:rPr>
        <w:t xml:space="preserve">годах региональной программы капитального ремонта общего имущества в многоквартирных домах на территории города Москвы, расположенных на территории </w:t>
      </w:r>
      <w:r w:rsidRPr="009D5CFF">
        <w:rPr>
          <w:b/>
          <w:sz w:val="26"/>
          <w:szCs w:val="26"/>
        </w:rPr>
        <w:t xml:space="preserve">муниципального округа </w:t>
      </w:r>
      <w:r w:rsidR="00584579" w:rsidRPr="009D5CFF">
        <w:rPr>
          <w:b/>
          <w:sz w:val="26"/>
          <w:szCs w:val="26"/>
        </w:rPr>
        <w:t>Обручевский</w:t>
      </w:r>
      <w:r w:rsidRPr="009D5CFF">
        <w:rPr>
          <w:b/>
          <w:sz w:val="26"/>
          <w:szCs w:val="26"/>
        </w:rPr>
        <w:t xml:space="preserve">, и в которых требуется проведение </w:t>
      </w:r>
      <w:r w:rsidRPr="009D5CFF">
        <w:rPr>
          <w:rFonts w:eastAsiaTheme="minorHAnsi"/>
          <w:b/>
          <w:sz w:val="26"/>
          <w:szCs w:val="26"/>
          <w:lang w:eastAsia="en-US"/>
        </w:rPr>
        <w:t>работ по замене отработавшего назначенный срок службы лифта и (или) истекает назначенный срок службы лифтов (25 лет) и требуется проведение оценки соответствия лифтов требованиям технического регламента Таможенного союза «Безопасность лифтов» (ТР ТС 011/2011), утвержденного решением Комиссии Таможенного союза от 18 октября 2011 года № 824 «О принятии технического регламента Таможенного союза «Безопасность лифтов»</w:t>
      </w:r>
    </w:p>
    <w:tbl>
      <w:tblPr>
        <w:tblW w:w="14546" w:type="dxa"/>
        <w:tblInd w:w="93" w:type="dxa"/>
        <w:tblLook w:val="04A0" w:firstRow="1" w:lastRow="0" w:firstColumn="1" w:lastColumn="0" w:noHBand="0" w:noVBand="1"/>
      </w:tblPr>
      <w:tblGrid>
        <w:gridCol w:w="775"/>
        <w:gridCol w:w="5032"/>
        <w:gridCol w:w="5678"/>
        <w:gridCol w:w="3061"/>
      </w:tblGrid>
      <w:tr w:rsidR="000867B8" w:rsidRPr="009D5CFF" w:rsidTr="009D5CFF">
        <w:trPr>
          <w:trHeight w:val="519"/>
        </w:trPr>
        <w:tc>
          <w:tcPr>
            <w:tcW w:w="58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67B8" w:rsidRPr="009D5CFF" w:rsidRDefault="000867B8" w:rsidP="00DC394B">
            <w:pPr>
              <w:jc w:val="center"/>
              <w:rPr>
                <w:b/>
                <w:bCs/>
                <w:sz w:val="25"/>
                <w:szCs w:val="25"/>
              </w:rPr>
            </w:pPr>
            <w:r w:rsidRPr="009D5CFF">
              <w:rPr>
                <w:b/>
                <w:bCs/>
                <w:sz w:val="25"/>
                <w:szCs w:val="25"/>
              </w:rPr>
              <w:t>Административный округ города Москвы</w:t>
            </w:r>
          </w:p>
        </w:tc>
        <w:tc>
          <w:tcPr>
            <w:tcW w:w="87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867B8" w:rsidRPr="009D5CFF" w:rsidRDefault="0042657F" w:rsidP="00DC394B">
            <w:pPr>
              <w:jc w:val="center"/>
              <w:rPr>
                <w:b/>
                <w:sz w:val="25"/>
                <w:szCs w:val="25"/>
              </w:rPr>
            </w:pPr>
            <w:r w:rsidRPr="009D5CFF">
              <w:rPr>
                <w:b/>
                <w:sz w:val="25"/>
                <w:szCs w:val="25"/>
              </w:rPr>
              <w:t>Юго-Западный</w:t>
            </w:r>
          </w:p>
        </w:tc>
      </w:tr>
      <w:tr w:rsidR="000867B8" w:rsidRPr="009D5CFF" w:rsidTr="009D5CFF">
        <w:trPr>
          <w:trHeight w:val="691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67B8" w:rsidRPr="009D5CFF" w:rsidRDefault="000867B8" w:rsidP="00DC394B">
            <w:pPr>
              <w:jc w:val="center"/>
              <w:rPr>
                <w:b/>
                <w:bCs/>
                <w:sz w:val="25"/>
                <w:szCs w:val="25"/>
              </w:rPr>
            </w:pPr>
            <w:r w:rsidRPr="009D5CFF">
              <w:rPr>
                <w:b/>
                <w:bCs/>
                <w:sz w:val="25"/>
                <w:szCs w:val="25"/>
              </w:rPr>
              <w:t xml:space="preserve">Внутригородское муниципальное образование в городе Москве </w:t>
            </w:r>
          </w:p>
        </w:tc>
        <w:tc>
          <w:tcPr>
            <w:tcW w:w="873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867B8" w:rsidRPr="009D5CFF" w:rsidRDefault="000867B8" w:rsidP="0042657F">
            <w:pPr>
              <w:jc w:val="center"/>
              <w:rPr>
                <w:b/>
                <w:sz w:val="25"/>
                <w:szCs w:val="25"/>
              </w:rPr>
            </w:pPr>
            <w:r w:rsidRPr="009D5CFF">
              <w:rPr>
                <w:b/>
                <w:sz w:val="25"/>
                <w:szCs w:val="25"/>
              </w:rPr>
              <w:t xml:space="preserve">муниципальный округ </w:t>
            </w:r>
            <w:r w:rsidR="0042657F" w:rsidRPr="009D5CFF">
              <w:rPr>
                <w:b/>
                <w:sz w:val="25"/>
                <w:szCs w:val="25"/>
              </w:rPr>
              <w:t>Обручевский</w:t>
            </w:r>
          </w:p>
        </w:tc>
      </w:tr>
      <w:tr w:rsidR="000867B8" w:rsidRPr="009D5CFF" w:rsidTr="009D5CFF">
        <w:trPr>
          <w:trHeight w:val="338"/>
        </w:trPr>
        <w:tc>
          <w:tcPr>
            <w:tcW w:w="7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7B8" w:rsidRPr="009D5CFF" w:rsidRDefault="001E425E" w:rsidP="001E425E">
            <w:pPr>
              <w:jc w:val="center"/>
              <w:rPr>
                <w:sz w:val="25"/>
                <w:szCs w:val="25"/>
              </w:rPr>
            </w:pPr>
            <w:r w:rsidRPr="009D5CFF">
              <w:rPr>
                <w:b/>
                <w:sz w:val="25"/>
                <w:szCs w:val="25"/>
              </w:rPr>
              <w:t>п/п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7B8" w:rsidRPr="009D5CFF" w:rsidRDefault="001E425E" w:rsidP="001E425E">
            <w:pPr>
              <w:jc w:val="center"/>
              <w:rPr>
                <w:sz w:val="25"/>
                <w:szCs w:val="25"/>
              </w:rPr>
            </w:pPr>
            <w:r w:rsidRPr="009D5CFF">
              <w:rPr>
                <w:b/>
                <w:bCs/>
                <w:sz w:val="25"/>
                <w:szCs w:val="25"/>
              </w:rPr>
              <w:t>Адрес многоквартирного дома</w:t>
            </w:r>
          </w:p>
        </w:tc>
        <w:tc>
          <w:tcPr>
            <w:tcW w:w="5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67B8" w:rsidRPr="009D5CFF" w:rsidRDefault="001E425E" w:rsidP="001E425E">
            <w:pPr>
              <w:jc w:val="center"/>
              <w:rPr>
                <w:sz w:val="25"/>
                <w:szCs w:val="25"/>
              </w:rPr>
            </w:pPr>
            <w:r w:rsidRPr="009D5CFF">
              <w:rPr>
                <w:b/>
                <w:bCs/>
                <w:sz w:val="25"/>
                <w:szCs w:val="25"/>
              </w:rPr>
              <w:t>Общая площадь, кв.м.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67B8" w:rsidRPr="009D5CFF" w:rsidRDefault="001E425E" w:rsidP="001E425E">
            <w:pPr>
              <w:jc w:val="center"/>
              <w:rPr>
                <w:sz w:val="25"/>
                <w:szCs w:val="25"/>
              </w:rPr>
            </w:pPr>
            <w:r w:rsidRPr="009D5CFF">
              <w:rPr>
                <w:b/>
                <w:bCs/>
                <w:sz w:val="25"/>
                <w:szCs w:val="25"/>
              </w:rPr>
              <w:t>Срок выполнения работ, гг.</w:t>
            </w:r>
          </w:p>
        </w:tc>
      </w:tr>
      <w:tr w:rsidR="001F259D" w:rsidRPr="009D5CFF" w:rsidTr="009D5CFF">
        <w:trPr>
          <w:trHeight w:val="338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59D" w:rsidRPr="009D5CFF" w:rsidRDefault="00D006DB" w:rsidP="001E425E">
            <w:pPr>
              <w:jc w:val="center"/>
              <w:rPr>
                <w:sz w:val="25"/>
                <w:szCs w:val="25"/>
              </w:rPr>
            </w:pPr>
            <w:r w:rsidRPr="009D5CFF">
              <w:rPr>
                <w:sz w:val="25"/>
                <w:szCs w:val="25"/>
              </w:rPr>
              <w:t>1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59D" w:rsidRPr="009D5CFF" w:rsidRDefault="00374647" w:rsidP="00311918">
            <w:pPr>
              <w:rPr>
                <w:sz w:val="25"/>
                <w:szCs w:val="25"/>
              </w:rPr>
            </w:pPr>
            <w:r w:rsidRPr="009D5CFF">
              <w:rPr>
                <w:sz w:val="25"/>
                <w:szCs w:val="25"/>
              </w:rPr>
              <w:t>Архитектора Власова ул., 39</w:t>
            </w:r>
          </w:p>
        </w:tc>
        <w:tc>
          <w:tcPr>
            <w:tcW w:w="5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259D" w:rsidRPr="009D5CFF" w:rsidRDefault="00047C54" w:rsidP="00311918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</w:pPr>
            <w:r w:rsidRPr="009D5CFF"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  <w:t>1969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59D" w:rsidRPr="009D5CFF" w:rsidRDefault="00D9298F" w:rsidP="00D006DB">
            <w:pPr>
              <w:pStyle w:val="2"/>
              <w:shd w:val="clear" w:color="auto" w:fill="auto"/>
              <w:spacing w:after="0" w:line="270" w:lineRule="exact"/>
              <w:jc w:val="center"/>
              <w:rPr>
                <w:rStyle w:val="135pt"/>
                <w:rFonts w:ascii="Times New Roman" w:hAnsi="Times New Roman" w:cs="Times New Roman"/>
                <w:sz w:val="25"/>
                <w:szCs w:val="25"/>
              </w:rPr>
            </w:pPr>
            <w:r w:rsidRPr="009D5CFF">
              <w:rPr>
                <w:rStyle w:val="135pt"/>
                <w:rFonts w:ascii="Times New Roman" w:hAnsi="Times New Roman" w:cs="Times New Roman"/>
                <w:sz w:val="25"/>
                <w:szCs w:val="25"/>
              </w:rPr>
              <w:t>2025</w:t>
            </w:r>
          </w:p>
        </w:tc>
      </w:tr>
      <w:tr w:rsidR="00DD0422" w:rsidRPr="009D5CFF" w:rsidTr="009D5CFF">
        <w:trPr>
          <w:trHeight w:val="338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422" w:rsidRPr="009D5CFF" w:rsidRDefault="00DD0422" w:rsidP="00DD0422">
            <w:pPr>
              <w:jc w:val="center"/>
              <w:rPr>
                <w:sz w:val="25"/>
                <w:szCs w:val="25"/>
              </w:rPr>
            </w:pPr>
            <w:r w:rsidRPr="009D5CFF">
              <w:rPr>
                <w:sz w:val="25"/>
                <w:szCs w:val="25"/>
              </w:rPr>
              <w:t>2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422" w:rsidRPr="009D5CFF" w:rsidRDefault="00DD0422" w:rsidP="00DD0422">
            <w:pPr>
              <w:pStyle w:val="2"/>
              <w:shd w:val="clear" w:color="auto" w:fill="auto"/>
              <w:spacing w:after="0" w:line="270" w:lineRule="exact"/>
              <w:jc w:val="left"/>
              <w:rPr>
                <w:rFonts w:ascii="Times New Roman" w:hAnsi="Times New Roman" w:cs="Times New Roman"/>
                <w:b w:val="0"/>
                <w:sz w:val="25"/>
                <w:szCs w:val="25"/>
              </w:rPr>
            </w:pPr>
            <w:r w:rsidRPr="009D5CFF">
              <w:rPr>
                <w:rFonts w:ascii="Times New Roman" w:hAnsi="Times New Roman" w:cs="Times New Roman"/>
                <w:b w:val="0"/>
                <w:sz w:val="25"/>
                <w:szCs w:val="25"/>
              </w:rPr>
              <w:t>Гарибальди ул., 24, к. 3</w:t>
            </w:r>
          </w:p>
        </w:tc>
        <w:tc>
          <w:tcPr>
            <w:tcW w:w="5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0422" w:rsidRPr="009D5CFF" w:rsidRDefault="00047C54" w:rsidP="00DD0422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</w:pPr>
            <w:r w:rsidRPr="009D5CFF"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  <w:t>1971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422" w:rsidRPr="009D5CFF" w:rsidRDefault="00D9298F" w:rsidP="00DD0422">
            <w:pPr>
              <w:pStyle w:val="2"/>
              <w:shd w:val="clear" w:color="auto" w:fill="auto"/>
              <w:spacing w:after="0" w:line="270" w:lineRule="exact"/>
              <w:jc w:val="center"/>
              <w:rPr>
                <w:rStyle w:val="135pt"/>
                <w:rFonts w:ascii="Times New Roman" w:hAnsi="Times New Roman" w:cs="Times New Roman"/>
                <w:sz w:val="25"/>
                <w:szCs w:val="25"/>
              </w:rPr>
            </w:pPr>
            <w:r w:rsidRPr="009D5CFF">
              <w:rPr>
                <w:rStyle w:val="135pt"/>
                <w:rFonts w:ascii="Times New Roman" w:hAnsi="Times New Roman" w:cs="Times New Roman"/>
                <w:sz w:val="25"/>
                <w:szCs w:val="25"/>
              </w:rPr>
              <w:t>2026</w:t>
            </w:r>
          </w:p>
        </w:tc>
      </w:tr>
      <w:tr w:rsidR="00DD0422" w:rsidRPr="009D5CFF" w:rsidTr="009D5CFF">
        <w:trPr>
          <w:trHeight w:val="338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422" w:rsidRPr="009D5CFF" w:rsidRDefault="00DD0422" w:rsidP="00DD0422">
            <w:pPr>
              <w:jc w:val="center"/>
              <w:rPr>
                <w:sz w:val="25"/>
                <w:szCs w:val="25"/>
              </w:rPr>
            </w:pPr>
            <w:r w:rsidRPr="009D5CFF">
              <w:rPr>
                <w:sz w:val="25"/>
                <w:szCs w:val="25"/>
              </w:rPr>
              <w:t>3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422" w:rsidRPr="009D5CFF" w:rsidRDefault="00496E45" w:rsidP="00DD0422">
            <w:pPr>
              <w:rPr>
                <w:sz w:val="25"/>
                <w:szCs w:val="25"/>
              </w:rPr>
            </w:pPr>
            <w:r w:rsidRPr="009D5CFF">
              <w:rPr>
                <w:sz w:val="25"/>
                <w:szCs w:val="25"/>
              </w:rPr>
              <w:t>Обручева ул., 14</w:t>
            </w:r>
          </w:p>
        </w:tc>
        <w:tc>
          <w:tcPr>
            <w:tcW w:w="5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0422" w:rsidRPr="009D5CFF" w:rsidRDefault="00D9298F" w:rsidP="00DD0422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</w:pPr>
            <w:r w:rsidRPr="009D5CFF"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  <w:t>1968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422" w:rsidRPr="009D5CFF" w:rsidRDefault="00D9298F" w:rsidP="00DD0422">
            <w:pPr>
              <w:pStyle w:val="2"/>
              <w:shd w:val="clear" w:color="auto" w:fill="auto"/>
              <w:spacing w:after="0" w:line="270" w:lineRule="exact"/>
              <w:jc w:val="center"/>
              <w:rPr>
                <w:rStyle w:val="135pt"/>
                <w:rFonts w:ascii="Times New Roman" w:hAnsi="Times New Roman" w:cs="Times New Roman"/>
                <w:sz w:val="25"/>
                <w:szCs w:val="25"/>
              </w:rPr>
            </w:pPr>
            <w:r w:rsidRPr="009D5CFF">
              <w:rPr>
                <w:rStyle w:val="135pt"/>
                <w:rFonts w:ascii="Times New Roman" w:hAnsi="Times New Roman" w:cs="Times New Roman"/>
                <w:sz w:val="25"/>
                <w:szCs w:val="25"/>
              </w:rPr>
              <w:t>2024</w:t>
            </w:r>
          </w:p>
        </w:tc>
      </w:tr>
      <w:tr w:rsidR="00DD0422" w:rsidRPr="009D5CFF" w:rsidTr="009D5CFF">
        <w:trPr>
          <w:trHeight w:val="338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422" w:rsidRPr="009D5CFF" w:rsidRDefault="00DD0422" w:rsidP="00DD0422">
            <w:pPr>
              <w:jc w:val="center"/>
              <w:rPr>
                <w:sz w:val="25"/>
                <w:szCs w:val="25"/>
              </w:rPr>
            </w:pPr>
            <w:r w:rsidRPr="009D5CFF">
              <w:rPr>
                <w:sz w:val="25"/>
                <w:szCs w:val="25"/>
              </w:rPr>
              <w:t>4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422" w:rsidRPr="009D5CFF" w:rsidRDefault="00496E45" w:rsidP="00496E45">
            <w:pPr>
              <w:rPr>
                <w:sz w:val="25"/>
                <w:szCs w:val="25"/>
              </w:rPr>
            </w:pPr>
            <w:r w:rsidRPr="009D5CFF">
              <w:rPr>
                <w:sz w:val="25"/>
                <w:szCs w:val="25"/>
              </w:rPr>
              <w:t>Обручева ул., 15, к.2</w:t>
            </w:r>
          </w:p>
        </w:tc>
        <w:tc>
          <w:tcPr>
            <w:tcW w:w="5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0422" w:rsidRPr="009D5CFF" w:rsidRDefault="00D9298F" w:rsidP="00DD0422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</w:pPr>
            <w:r w:rsidRPr="009D5CFF"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  <w:t>2000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422" w:rsidRPr="009D5CFF" w:rsidRDefault="00D9298F" w:rsidP="00DD0422">
            <w:pPr>
              <w:pStyle w:val="2"/>
              <w:shd w:val="clear" w:color="auto" w:fill="auto"/>
              <w:spacing w:after="0" w:line="270" w:lineRule="exact"/>
              <w:jc w:val="center"/>
              <w:rPr>
                <w:rStyle w:val="135pt"/>
                <w:rFonts w:ascii="Times New Roman" w:hAnsi="Times New Roman" w:cs="Times New Roman"/>
                <w:sz w:val="25"/>
                <w:szCs w:val="25"/>
              </w:rPr>
            </w:pPr>
            <w:r w:rsidRPr="009D5CFF">
              <w:rPr>
                <w:rStyle w:val="135pt"/>
                <w:rFonts w:ascii="Times New Roman" w:hAnsi="Times New Roman" w:cs="Times New Roman"/>
                <w:sz w:val="25"/>
                <w:szCs w:val="25"/>
              </w:rPr>
              <w:t>2025</w:t>
            </w:r>
          </w:p>
        </w:tc>
      </w:tr>
      <w:tr w:rsidR="00DD0422" w:rsidRPr="009D5CFF" w:rsidTr="009D5CFF">
        <w:trPr>
          <w:trHeight w:val="338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422" w:rsidRPr="009D5CFF" w:rsidRDefault="00DD0422" w:rsidP="00DD0422">
            <w:pPr>
              <w:jc w:val="center"/>
              <w:rPr>
                <w:sz w:val="25"/>
                <w:szCs w:val="25"/>
              </w:rPr>
            </w:pPr>
            <w:r w:rsidRPr="009D5CFF">
              <w:rPr>
                <w:sz w:val="25"/>
                <w:szCs w:val="25"/>
              </w:rPr>
              <w:t>5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422" w:rsidRPr="009D5CFF" w:rsidRDefault="00496E45" w:rsidP="00496E45">
            <w:pPr>
              <w:rPr>
                <w:sz w:val="25"/>
                <w:szCs w:val="25"/>
              </w:rPr>
            </w:pPr>
            <w:r w:rsidRPr="009D5CFF">
              <w:rPr>
                <w:sz w:val="25"/>
                <w:szCs w:val="25"/>
              </w:rPr>
              <w:t>Обручева ул., 16, к.2</w:t>
            </w:r>
          </w:p>
        </w:tc>
        <w:tc>
          <w:tcPr>
            <w:tcW w:w="5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0422" w:rsidRPr="009D5CFF" w:rsidRDefault="00D9298F" w:rsidP="00DD0422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</w:pPr>
            <w:r w:rsidRPr="009D5CFF"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  <w:t>1968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422" w:rsidRPr="009D5CFF" w:rsidRDefault="00D9298F" w:rsidP="00DD0422">
            <w:pPr>
              <w:pStyle w:val="2"/>
              <w:shd w:val="clear" w:color="auto" w:fill="auto"/>
              <w:spacing w:after="0" w:line="270" w:lineRule="exact"/>
              <w:jc w:val="center"/>
              <w:rPr>
                <w:rStyle w:val="135pt"/>
                <w:rFonts w:ascii="Times New Roman" w:hAnsi="Times New Roman" w:cs="Times New Roman"/>
                <w:sz w:val="25"/>
                <w:szCs w:val="25"/>
              </w:rPr>
            </w:pPr>
            <w:r w:rsidRPr="009D5CFF">
              <w:rPr>
                <w:rStyle w:val="135pt"/>
                <w:rFonts w:ascii="Times New Roman" w:hAnsi="Times New Roman" w:cs="Times New Roman"/>
                <w:sz w:val="25"/>
                <w:szCs w:val="25"/>
              </w:rPr>
              <w:t>2024</w:t>
            </w:r>
          </w:p>
        </w:tc>
      </w:tr>
      <w:tr w:rsidR="00DD0422" w:rsidRPr="009D5CFF" w:rsidTr="009D5CFF">
        <w:trPr>
          <w:trHeight w:val="338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422" w:rsidRPr="009D5CFF" w:rsidRDefault="00DD0422" w:rsidP="00DD0422">
            <w:pPr>
              <w:jc w:val="center"/>
              <w:rPr>
                <w:sz w:val="25"/>
                <w:szCs w:val="25"/>
              </w:rPr>
            </w:pPr>
            <w:r w:rsidRPr="009D5CFF">
              <w:rPr>
                <w:sz w:val="25"/>
                <w:szCs w:val="25"/>
              </w:rPr>
              <w:t>6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422" w:rsidRPr="009D5CFF" w:rsidRDefault="00496E45" w:rsidP="00496E45">
            <w:pPr>
              <w:rPr>
                <w:sz w:val="25"/>
                <w:szCs w:val="25"/>
              </w:rPr>
            </w:pPr>
            <w:r w:rsidRPr="009D5CFF">
              <w:rPr>
                <w:sz w:val="25"/>
                <w:szCs w:val="25"/>
              </w:rPr>
              <w:t>Обручева ул., 18</w:t>
            </w:r>
          </w:p>
        </w:tc>
        <w:tc>
          <w:tcPr>
            <w:tcW w:w="5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0422" w:rsidRPr="009D5CFF" w:rsidRDefault="00D9298F" w:rsidP="00DD0422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</w:pPr>
            <w:r w:rsidRPr="009D5CFF"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  <w:t>1967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422" w:rsidRPr="009D5CFF" w:rsidRDefault="00D9298F" w:rsidP="00DD0422">
            <w:pPr>
              <w:pStyle w:val="2"/>
              <w:shd w:val="clear" w:color="auto" w:fill="auto"/>
              <w:spacing w:after="0" w:line="270" w:lineRule="exact"/>
              <w:jc w:val="center"/>
              <w:rPr>
                <w:rStyle w:val="135pt"/>
                <w:rFonts w:ascii="Times New Roman" w:hAnsi="Times New Roman" w:cs="Times New Roman"/>
                <w:sz w:val="25"/>
                <w:szCs w:val="25"/>
              </w:rPr>
            </w:pPr>
            <w:r w:rsidRPr="009D5CFF">
              <w:rPr>
                <w:rStyle w:val="135pt"/>
                <w:rFonts w:ascii="Times New Roman" w:hAnsi="Times New Roman" w:cs="Times New Roman"/>
                <w:sz w:val="25"/>
                <w:szCs w:val="25"/>
              </w:rPr>
              <w:t>2024</w:t>
            </w:r>
          </w:p>
        </w:tc>
      </w:tr>
      <w:tr w:rsidR="00DD0422" w:rsidRPr="009D5CFF" w:rsidTr="009D5CFF">
        <w:trPr>
          <w:trHeight w:val="338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422" w:rsidRPr="009D5CFF" w:rsidRDefault="00DD0422" w:rsidP="00DD0422">
            <w:pPr>
              <w:jc w:val="center"/>
              <w:rPr>
                <w:sz w:val="25"/>
                <w:szCs w:val="25"/>
              </w:rPr>
            </w:pPr>
            <w:r w:rsidRPr="009D5CFF">
              <w:rPr>
                <w:sz w:val="25"/>
                <w:szCs w:val="25"/>
              </w:rPr>
              <w:t>7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422" w:rsidRPr="009D5CFF" w:rsidRDefault="00496E45" w:rsidP="00496E45">
            <w:pPr>
              <w:rPr>
                <w:sz w:val="25"/>
                <w:szCs w:val="25"/>
              </w:rPr>
            </w:pPr>
            <w:r w:rsidRPr="009D5CFF">
              <w:rPr>
                <w:sz w:val="25"/>
                <w:szCs w:val="25"/>
              </w:rPr>
              <w:t>Обручева ул., 19, к.3</w:t>
            </w:r>
          </w:p>
        </w:tc>
        <w:tc>
          <w:tcPr>
            <w:tcW w:w="5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0422" w:rsidRPr="009D5CFF" w:rsidRDefault="00D9298F" w:rsidP="00DD0422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</w:pPr>
            <w:r w:rsidRPr="009D5CFF"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  <w:t>1999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422" w:rsidRPr="009D5CFF" w:rsidRDefault="00D9298F" w:rsidP="00DD0422">
            <w:pPr>
              <w:pStyle w:val="2"/>
              <w:shd w:val="clear" w:color="auto" w:fill="auto"/>
              <w:spacing w:after="0" w:line="270" w:lineRule="exact"/>
              <w:jc w:val="center"/>
              <w:rPr>
                <w:rStyle w:val="135pt"/>
                <w:rFonts w:ascii="Times New Roman" w:hAnsi="Times New Roman" w:cs="Times New Roman"/>
                <w:sz w:val="25"/>
                <w:szCs w:val="25"/>
              </w:rPr>
            </w:pPr>
            <w:r w:rsidRPr="009D5CFF">
              <w:rPr>
                <w:rStyle w:val="135pt"/>
                <w:rFonts w:ascii="Times New Roman" w:hAnsi="Times New Roman" w:cs="Times New Roman"/>
                <w:sz w:val="25"/>
                <w:szCs w:val="25"/>
              </w:rPr>
              <w:t>2025</w:t>
            </w:r>
          </w:p>
        </w:tc>
      </w:tr>
      <w:tr w:rsidR="00DD0422" w:rsidRPr="009D5CFF" w:rsidTr="009D5CFF">
        <w:trPr>
          <w:trHeight w:val="338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422" w:rsidRPr="009D5CFF" w:rsidRDefault="00DD0422" w:rsidP="00DD0422">
            <w:pPr>
              <w:jc w:val="center"/>
              <w:rPr>
                <w:sz w:val="25"/>
                <w:szCs w:val="25"/>
              </w:rPr>
            </w:pPr>
            <w:r w:rsidRPr="009D5CFF">
              <w:rPr>
                <w:sz w:val="25"/>
                <w:szCs w:val="25"/>
              </w:rPr>
              <w:t>8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422" w:rsidRPr="009D5CFF" w:rsidRDefault="00496E45" w:rsidP="00496E45">
            <w:pPr>
              <w:rPr>
                <w:sz w:val="25"/>
                <w:szCs w:val="25"/>
              </w:rPr>
            </w:pPr>
            <w:r w:rsidRPr="009D5CFF">
              <w:rPr>
                <w:sz w:val="25"/>
                <w:szCs w:val="25"/>
              </w:rPr>
              <w:t>Обручева ул., 20</w:t>
            </w:r>
          </w:p>
        </w:tc>
        <w:tc>
          <w:tcPr>
            <w:tcW w:w="5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0422" w:rsidRPr="009D5CFF" w:rsidRDefault="00D9298F" w:rsidP="00DD0422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</w:pPr>
            <w:r w:rsidRPr="009D5CFF"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  <w:t>1967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422" w:rsidRPr="009D5CFF" w:rsidRDefault="00D9298F" w:rsidP="00DD0422">
            <w:pPr>
              <w:pStyle w:val="2"/>
              <w:shd w:val="clear" w:color="auto" w:fill="auto"/>
              <w:spacing w:after="0" w:line="270" w:lineRule="exact"/>
              <w:jc w:val="center"/>
              <w:rPr>
                <w:rStyle w:val="135pt"/>
                <w:rFonts w:ascii="Times New Roman" w:hAnsi="Times New Roman" w:cs="Times New Roman"/>
                <w:sz w:val="25"/>
                <w:szCs w:val="25"/>
              </w:rPr>
            </w:pPr>
            <w:r w:rsidRPr="009D5CFF">
              <w:rPr>
                <w:rStyle w:val="135pt"/>
                <w:rFonts w:ascii="Times New Roman" w:hAnsi="Times New Roman" w:cs="Times New Roman"/>
                <w:sz w:val="25"/>
                <w:szCs w:val="25"/>
              </w:rPr>
              <w:t>2024</w:t>
            </w:r>
          </w:p>
        </w:tc>
      </w:tr>
      <w:tr w:rsidR="00DD0422" w:rsidRPr="009D5CFF" w:rsidTr="009D5CFF">
        <w:trPr>
          <w:trHeight w:val="338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422" w:rsidRPr="009D5CFF" w:rsidRDefault="00DD0422" w:rsidP="00DD0422">
            <w:pPr>
              <w:jc w:val="center"/>
              <w:rPr>
                <w:sz w:val="25"/>
                <w:szCs w:val="25"/>
              </w:rPr>
            </w:pPr>
            <w:r w:rsidRPr="009D5CFF">
              <w:rPr>
                <w:sz w:val="25"/>
                <w:szCs w:val="25"/>
              </w:rPr>
              <w:t>9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422" w:rsidRPr="009D5CFF" w:rsidRDefault="00496E45" w:rsidP="00496E45">
            <w:pPr>
              <w:rPr>
                <w:sz w:val="25"/>
                <w:szCs w:val="25"/>
              </w:rPr>
            </w:pPr>
            <w:r w:rsidRPr="009D5CFF">
              <w:rPr>
                <w:sz w:val="25"/>
                <w:szCs w:val="25"/>
              </w:rPr>
              <w:t>Обручева ул., 28, к.2</w:t>
            </w:r>
          </w:p>
        </w:tc>
        <w:tc>
          <w:tcPr>
            <w:tcW w:w="5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0422" w:rsidRPr="009D5CFF" w:rsidRDefault="00D9298F" w:rsidP="00DD0422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</w:pPr>
            <w:r w:rsidRPr="009D5CFF"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  <w:t>1966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422" w:rsidRPr="009D5CFF" w:rsidRDefault="00D9298F" w:rsidP="00DD0422">
            <w:pPr>
              <w:pStyle w:val="2"/>
              <w:shd w:val="clear" w:color="auto" w:fill="auto"/>
              <w:spacing w:after="0" w:line="270" w:lineRule="exact"/>
              <w:jc w:val="center"/>
              <w:rPr>
                <w:rStyle w:val="135pt"/>
                <w:rFonts w:ascii="Times New Roman" w:hAnsi="Times New Roman" w:cs="Times New Roman"/>
                <w:sz w:val="25"/>
                <w:szCs w:val="25"/>
              </w:rPr>
            </w:pPr>
            <w:r w:rsidRPr="009D5CFF">
              <w:rPr>
                <w:rStyle w:val="135pt"/>
                <w:rFonts w:ascii="Times New Roman" w:hAnsi="Times New Roman" w:cs="Times New Roman"/>
                <w:sz w:val="25"/>
                <w:szCs w:val="25"/>
              </w:rPr>
              <w:t>2024</w:t>
            </w:r>
          </w:p>
        </w:tc>
      </w:tr>
      <w:tr w:rsidR="00DD0422" w:rsidRPr="009D5CFF" w:rsidTr="009D5CFF">
        <w:trPr>
          <w:trHeight w:val="338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422" w:rsidRPr="009D5CFF" w:rsidRDefault="00DD0422" w:rsidP="00DD0422">
            <w:pPr>
              <w:jc w:val="center"/>
              <w:rPr>
                <w:sz w:val="25"/>
                <w:szCs w:val="25"/>
              </w:rPr>
            </w:pPr>
            <w:r w:rsidRPr="009D5CFF">
              <w:rPr>
                <w:sz w:val="25"/>
                <w:szCs w:val="25"/>
              </w:rPr>
              <w:t>10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422" w:rsidRPr="009D5CFF" w:rsidRDefault="00496E45" w:rsidP="00DD0422">
            <w:pPr>
              <w:rPr>
                <w:sz w:val="25"/>
                <w:szCs w:val="25"/>
              </w:rPr>
            </w:pPr>
            <w:r w:rsidRPr="009D5CFF">
              <w:rPr>
                <w:sz w:val="25"/>
                <w:szCs w:val="25"/>
              </w:rPr>
              <w:t>Обручева ул., 28, к.3</w:t>
            </w:r>
          </w:p>
        </w:tc>
        <w:tc>
          <w:tcPr>
            <w:tcW w:w="5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0422" w:rsidRPr="009D5CFF" w:rsidRDefault="00D9298F" w:rsidP="00DD0422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</w:pPr>
            <w:r w:rsidRPr="009D5CFF"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  <w:t>1966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422" w:rsidRPr="009D5CFF" w:rsidRDefault="00D9298F" w:rsidP="00DD0422">
            <w:pPr>
              <w:pStyle w:val="2"/>
              <w:shd w:val="clear" w:color="auto" w:fill="auto"/>
              <w:spacing w:after="0" w:line="270" w:lineRule="exact"/>
              <w:jc w:val="center"/>
              <w:rPr>
                <w:rStyle w:val="135pt"/>
                <w:rFonts w:ascii="Times New Roman" w:hAnsi="Times New Roman" w:cs="Times New Roman"/>
                <w:sz w:val="25"/>
                <w:szCs w:val="25"/>
              </w:rPr>
            </w:pPr>
            <w:r w:rsidRPr="009D5CFF">
              <w:rPr>
                <w:rStyle w:val="135pt"/>
                <w:rFonts w:ascii="Times New Roman" w:hAnsi="Times New Roman" w:cs="Times New Roman"/>
                <w:sz w:val="25"/>
                <w:szCs w:val="25"/>
              </w:rPr>
              <w:t>2024</w:t>
            </w:r>
          </w:p>
        </w:tc>
      </w:tr>
      <w:tr w:rsidR="00DD0422" w:rsidRPr="009D5CFF" w:rsidTr="009D5CFF">
        <w:trPr>
          <w:trHeight w:val="338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422" w:rsidRPr="009D5CFF" w:rsidRDefault="00DD0422" w:rsidP="00DD0422">
            <w:pPr>
              <w:jc w:val="center"/>
              <w:rPr>
                <w:sz w:val="25"/>
                <w:szCs w:val="25"/>
              </w:rPr>
            </w:pPr>
            <w:r w:rsidRPr="009D5CFF">
              <w:rPr>
                <w:sz w:val="25"/>
                <w:szCs w:val="25"/>
              </w:rPr>
              <w:t>11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422" w:rsidRPr="009D5CFF" w:rsidRDefault="00496E45" w:rsidP="00DD0422">
            <w:pPr>
              <w:rPr>
                <w:sz w:val="25"/>
                <w:szCs w:val="25"/>
              </w:rPr>
            </w:pPr>
            <w:r w:rsidRPr="009D5CFF">
              <w:rPr>
                <w:sz w:val="25"/>
                <w:szCs w:val="25"/>
              </w:rPr>
              <w:t>Профсоюзная ул., 60</w:t>
            </w:r>
          </w:p>
        </w:tc>
        <w:tc>
          <w:tcPr>
            <w:tcW w:w="5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0422" w:rsidRPr="009D5CFF" w:rsidRDefault="00D9298F" w:rsidP="00DD0422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</w:pPr>
            <w:r w:rsidRPr="009D5CFF"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  <w:t>1999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422" w:rsidRPr="009D5CFF" w:rsidRDefault="00D9298F" w:rsidP="00DD0422">
            <w:pPr>
              <w:pStyle w:val="2"/>
              <w:shd w:val="clear" w:color="auto" w:fill="auto"/>
              <w:spacing w:after="0" w:line="270" w:lineRule="exact"/>
              <w:jc w:val="center"/>
              <w:rPr>
                <w:rStyle w:val="135pt"/>
                <w:rFonts w:ascii="Times New Roman" w:hAnsi="Times New Roman" w:cs="Times New Roman"/>
                <w:sz w:val="25"/>
                <w:szCs w:val="25"/>
              </w:rPr>
            </w:pPr>
            <w:r w:rsidRPr="009D5CFF">
              <w:rPr>
                <w:rStyle w:val="135pt"/>
                <w:rFonts w:ascii="Times New Roman" w:hAnsi="Times New Roman" w:cs="Times New Roman"/>
                <w:sz w:val="25"/>
                <w:szCs w:val="25"/>
              </w:rPr>
              <w:t>2024</w:t>
            </w:r>
          </w:p>
        </w:tc>
      </w:tr>
      <w:tr w:rsidR="00DD0422" w:rsidRPr="009D5CFF" w:rsidTr="009D5CFF">
        <w:trPr>
          <w:trHeight w:val="338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422" w:rsidRPr="009D5CFF" w:rsidRDefault="00DD0422" w:rsidP="00DD0422">
            <w:pPr>
              <w:jc w:val="center"/>
              <w:rPr>
                <w:sz w:val="25"/>
                <w:szCs w:val="25"/>
              </w:rPr>
            </w:pPr>
            <w:r w:rsidRPr="009D5CFF">
              <w:rPr>
                <w:sz w:val="25"/>
                <w:szCs w:val="25"/>
              </w:rPr>
              <w:t>12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422" w:rsidRPr="009D5CFF" w:rsidRDefault="00496E45" w:rsidP="00DD0422">
            <w:pPr>
              <w:rPr>
                <w:sz w:val="25"/>
                <w:szCs w:val="25"/>
              </w:rPr>
            </w:pPr>
            <w:r w:rsidRPr="009D5CFF">
              <w:rPr>
                <w:sz w:val="25"/>
                <w:szCs w:val="25"/>
              </w:rPr>
              <w:t>Профсоюзная ул., 62, к. 4</w:t>
            </w:r>
          </w:p>
        </w:tc>
        <w:tc>
          <w:tcPr>
            <w:tcW w:w="5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0422" w:rsidRPr="009D5CFF" w:rsidRDefault="00D9298F" w:rsidP="00DD0422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</w:pPr>
            <w:r w:rsidRPr="009D5CFF"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  <w:t>1977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422" w:rsidRPr="009D5CFF" w:rsidRDefault="00D9298F" w:rsidP="00DD0422">
            <w:pPr>
              <w:pStyle w:val="2"/>
              <w:shd w:val="clear" w:color="auto" w:fill="auto"/>
              <w:spacing w:after="0" w:line="270" w:lineRule="exact"/>
              <w:jc w:val="center"/>
              <w:rPr>
                <w:rStyle w:val="135pt"/>
                <w:rFonts w:ascii="Times New Roman" w:hAnsi="Times New Roman" w:cs="Times New Roman"/>
                <w:sz w:val="25"/>
                <w:szCs w:val="25"/>
              </w:rPr>
            </w:pPr>
            <w:r w:rsidRPr="009D5CFF">
              <w:rPr>
                <w:rStyle w:val="135pt"/>
                <w:rFonts w:ascii="Times New Roman" w:hAnsi="Times New Roman" w:cs="Times New Roman"/>
                <w:sz w:val="25"/>
                <w:szCs w:val="25"/>
              </w:rPr>
              <w:t>2025</w:t>
            </w:r>
          </w:p>
        </w:tc>
      </w:tr>
      <w:tr w:rsidR="00DD0422" w:rsidRPr="009D5CFF" w:rsidTr="009D5CFF">
        <w:trPr>
          <w:trHeight w:val="338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422" w:rsidRPr="009D5CFF" w:rsidRDefault="00DD0422" w:rsidP="00DD0422">
            <w:pPr>
              <w:jc w:val="center"/>
              <w:rPr>
                <w:sz w:val="25"/>
                <w:szCs w:val="25"/>
              </w:rPr>
            </w:pPr>
            <w:r w:rsidRPr="009D5CFF">
              <w:rPr>
                <w:sz w:val="25"/>
                <w:szCs w:val="25"/>
              </w:rPr>
              <w:t>13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422" w:rsidRPr="009D5CFF" w:rsidRDefault="0030752D" w:rsidP="00DD0422">
            <w:pPr>
              <w:rPr>
                <w:sz w:val="25"/>
                <w:szCs w:val="25"/>
              </w:rPr>
            </w:pPr>
            <w:r w:rsidRPr="009D5CFF">
              <w:rPr>
                <w:sz w:val="25"/>
                <w:szCs w:val="25"/>
              </w:rPr>
              <w:t>Квартал 38-й Юго-Запада, к.5А</w:t>
            </w:r>
          </w:p>
        </w:tc>
        <w:tc>
          <w:tcPr>
            <w:tcW w:w="5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0422" w:rsidRPr="009D5CFF" w:rsidRDefault="00D9298F" w:rsidP="00DD0422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</w:pPr>
            <w:r w:rsidRPr="009D5CFF"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  <w:t>2000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422" w:rsidRPr="009D5CFF" w:rsidRDefault="00D9298F" w:rsidP="00DD0422">
            <w:pPr>
              <w:pStyle w:val="2"/>
              <w:shd w:val="clear" w:color="auto" w:fill="auto"/>
              <w:spacing w:after="0" w:line="270" w:lineRule="exact"/>
              <w:jc w:val="center"/>
              <w:rPr>
                <w:rStyle w:val="135pt"/>
                <w:rFonts w:ascii="Times New Roman" w:hAnsi="Times New Roman" w:cs="Times New Roman"/>
                <w:sz w:val="25"/>
                <w:szCs w:val="25"/>
              </w:rPr>
            </w:pPr>
            <w:r w:rsidRPr="009D5CFF">
              <w:rPr>
                <w:rStyle w:val="135pt"/>
                <w:rFonts w:ascii="Times New Roman" w:hAnsi="Times New Roman" w:cs="Times New Roman"/>
                <w:sz w:val="25"/>
                <w:szCs w:val="25"/>
              </w:rPr>
              <w:t>2025</w:t>
            </w:r>
          </w:p>
        </w:tc>
      </w:tr>
      <w:tr w:rsidR="00DD0422" w:rsidRPr="009D5CFF" w:rsidTr="009D5CFF">
        <w:trPr>
          <w:trHeight w:val="338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422" w:rsidRPr="009D5CFF" w:rsidRDefault="00DD0422" w:rsidP="00DD0422">
            <w:pPr>
              <w:jc w:val="center"/>
              <w:rPr>
                <w:sz w:val="25"/>
                <w:szCs w:val="25"/>
              </w:rPr>
            </w:pPr>
            <w:r w:rsidRPr="009D5CFF">
              <w:rPr>
                <w:sz w:val="25"/>
                <w:szCs w:val="25"/>
              </w:rPr>
              <w:t>14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422" w:rsidRPr="009D5CFF" w:rsidRDefault="00496E45" w:rsidP="00DD0422">
            <w:pPr>
              <w:rPr>
                <w:sz w:val="25"/>
                <w:szCs w:val="25"/>
              </w:rPr>
            </w:pPr>
            <w:r w:rsidRPr="009D5CFF">
              <w:rPr>
                <w:sz w:val="25"/>
                <w:szCs w:val="25"/>
              </w:rPr>
              <w:t>Академика Челомея ул., 12/19</w:t>
            </w:r>
          </w:p>
        </w:tc>
        <w:tc>
          <w:tcPr>
            <w:tcW w:w="5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0422" w:rsidRPr="009D5CFF" w:rsidRDefault="00D9298F" w:rsidP="00DD0422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</w:pPr>
            <w:r w:rsidRPr="009D5CFF"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  <w:t>1998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422" w:rsidRPr="009D5CFF" w:rsidRDefault="00D9298F" w:rsidP="00DD0422">
            <w:pPr>
              <w:pStyle w:val="2"/>
              <w:shd w:val="clear" w:color="auto" w:fill="auto"/>
              <w:spacing w:after="0" w:line="270" w:lineRule="exact"/>
              <w:jc w:val="center"/>
              <w:rPr>
                <w:rStyle w:val="135pt"/>
                <w:rFonts w:ascii="Times New Roman" w:hAnsi="Times New Roman" w:cs="Times New Roman"/>
                <w:sz w:val="25"/>
                <w:szCs w:val="25"/>
              </w:rPr>
            </w:pPr>
            <w:r w:rsidRPr="009D5CFF">
              <w:rPr>
                <w:rStyle w:val="135pt"/>
                <w:rFonts w:ascii="Times New Roman" w:hAnsi="Times New Roman" w:cs="Times New Roman"/>
                <w:sz w:val="25"/>
                <w:szCs w:val="25"/>
              </w:rPr>
              <w:t>2024</w:t>
            </w:r>
          </w:p>
        </w:tc>
      </w:tr>
    </w:tbl>
    <w:p w:rsidR="000867B8" w:rsidRPr="000867B8" w:rsidRDefault="000867B8" w:rsidP="000867B8">
      <w:pPr>
        <w:jc w:val="center"/>
        <w:rPr>
          <w:b/>
          <w:sz w:val="28"/>
          <w:szCs w:val="28"/>
        </w:rPr>
      </w:pPr>
    </w:p>
    <w:sectPr w:rsidR="000867B8" w:rsidRPr="000867B8" w:rsidSect="009D5CFF">
      <w:pgSz w:w="16839" w:h="11907" w:orient="landscape" w:code="9"/>
      <w:pgMar w:top="567" w:right="1134" w:bottom="426" w:left="1134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5AE6" w:rsidRDefault="00925AE6" w:rsidP="00767C14">
      <w:r>
        <w:separator/>
      </w:r>
    </w:p>
  </w:endnote>
  <w:endnote w:type="continuationSeparator" w:id="0">
    <w:p w:rsidR="00925AE6" w:rsidRDefault="00925AE6" w:rsidP="00767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5AE6" w:rsidRDefault="00925AE6" w:rsidP="00767C14">
      <w:r>
        <w:separator/>
      </w:r>
    </w:p>
  </w:footnote>
  <w:footnote w:type="continuationSeparator" w:id="0">
    <w:p w:rsidR="00925AE6" w:rsidRDefault="00925AE6" w:rsidP="00767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49A" w:rsidRDefault="0074749A" w:rsidP="00FC61F4">
    <w:pPr>
      <w:pStyle w:val="a9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B6E"/>
    <w:rsid w:val="00004206"/>
    <w:rsid w:val="0001416A"/>
    <w:rsid w:val="00021B47"/>
    <w:rsid w:val="00035BE2"/>
    <w:rsid w:val="00040792"/>
    <w:rsid w:val="00047C54"/>
    <w:rsid w:val="00052C9E"/>
    <w:rsid w:val="00057D90"/>
    <w:rsid w:val="00063E48"/>
    <w:rsid w:val="00070ACF"/>
    <w:rsid w:val="000867B8"/>
    <w:rsid w:val="000A7703"/>
    <w:rsid w:val="000B6F10"/>
    <w:rsid w:val="000E41DE"/>
    <w:rsid w:val="000F0D60"/>
    <w:rsid w:val="000F2238"/>
    <w:rsid w:val="00101E88"/>
    <w:rsid w:val="0013338E"/>
    <w:rsid w:val="00133F48"/>
    <w:rsid w:val="00173466"/>
    <w:rsid w:val="00173DCE"/>
    <w:rsid w:val="00191B5D"/>
    <w:rsid w:val="001A7B76"/>
    <w:rsid w:val="001C1074"/>
    <w:rsid w:val="001E425E"/>
    <w:rsid w:val="001F04A9"/>
    <w:rsid w:val="001F259D"/>
    <w:rsid w:val="00272254"/>
    <w:rsid w:val="00284E27"/>
    <w:rsid w:val="00287A98"/>
    <w:rsid w:val="002A3D16"/>
    <w:rsid w:val="002C641F"/>
    <w:rsid w:val="0030241E"/>
    <w:rsid w:val="0030752D"/>
    <w:rsid w:val="00367675"/>
    <w:rsid w:val="0037425D"/>
    <w:rsid w:val="00374647"/>
    <w:rsid w:val="003811FE"/>
    <w:rsid w:val="003812F3"/>
    <w:rsid w:val="00391AA6"/>
    <w:rsid w:val="003A7B96"/>
    <w:rsid w:val="003B45D9"/>
    <w:rsid w:val="003E0F01"/>
    <w:rsid w:val="004130AF"/>
    <w:rsid w:val="0042657F"/>
    <w:rsid w:val="00432F1F"/>
    <w:rsid w:val="00433005"/>
    <w:rsid w:val="00481F35"/>
    <w:rsid w:val="00482ADB"/>
    <w:rsid w:val="0048609B"/>
    <w:rsid w:val="00491699"/>
    <w:rsid w:val="00493381"/>
    <w:rsid w:val="00496E45"/>
    <w:rsid w:val="004F50BD"/>
    <w:rsid w:val="00514C17"/>
    <w:rsid w:val="00553FA8"/>
    <w:rsid w:val="00572382"/>
    <w:rsid w:val="00577EA4"/>
    <w:rsid w:val="00584579"/>
    <w:rsid w:val="005D4D03"/>
    <w:rsid w:val="005D79F1"/>
    <w:rsid w:val="005F717C"/>
    <w:rsid w:val="00616D38"/>
    <w:rsid w:val="006314DC"/>
    <w:rsid w:val="00650EAF"/>
    <w:rsid w:val="006522C0"/>
    <w:rsid w:val="0067331B"/>
    <w:rsid w:val="006818D6"/>
    <w:rsid w:val="00690ABF"/>
    <w:rsid w:val="00696610"/>
    <w:rsid w:val="006B2C1F"/>
    <w:rsid w:val="006B7690"/>
    <w:rsid w:val="006F1F76"/>
    <w:rsid w:val="00704CFC"/>
    <w:rsid w:val="0074749A"/>
    <w:rsid w:val="00754A61"/>
    <w:rsid w:val="00763B4D"/>
    <w:rsid w:val="00764CCF"/>
    <w:rsid w:val="00767C14"/>
    <w:rsid w:val="00792B6E"/>
    <w:rsid w:val="00793A75"/>
    <w:rsid w:val="007A5002"/>
    <w:rsid w:val="007B069E"/>
    <w:rsid w:val="007B3EF3"/>
    <w:rsid w:val="007D1176"/>
    <w:rsid w:val="007F3207"/>
    <w:rsid w:val="00841FF1"/>
    <w:rsid w:val="0088794D"/>
    <w:rsid w:val="008A5624"/>
    <w:rsid w:val="008C7638"/>
    <w:rsid w:val="008D2828"/>
    <w:rsid w:val="008D5998"/>
    <w:rsid w:val="00925AE6"/>
    <w:rsid w:val="00933430"/>
    <w:rsid w:val="00936B5C"/>
    <w:rsid w:val="00942371"/>
    <w:rsid w:val="00950F55"/>
    <w:rsid w:val="00974C66"/>
    <w:rsid w:val="00992F2F"/>
    <w:rsid w:val="009968C4"/>
    <w:rsid w:val="009A192E"/>
    <w:rsid w:val="009A3A88"/>
    <w:rsid w:val="009B201E"/>
    <w:rsid w:val="009D330E"/>
    <w:rsid w:val="009D5CFF"/>
    <w:rsid w:val="009D7A54"/>
    <w:rsid w:val="009E4AE5"/>
    <w:rsid w:val="00A0312E"/>
    <w:rsid w:val="00A233FA"/>
    <w:rsid w:val="00A24702"/>
    <w:rsid w:val="00A73FA1"/>
    <w:rsid w:val="00A91AE9"/>
    <w:rsid w:val="00AB170E"/>
    <w:rsid w:val="00AD1693"/>
    <w:rsid w:val="00AD2475"/>
    <w:rsid w:val="00AD33A0"/>
    <w:rsid w:val="00AE2BFC"/>
    <w:rsid w:val="00AF005A"/>
    <w:rsid w:val="00AF4203"/>
    <w:rsid w:val="00B06C28"/>
    <w:rsid w:val="00B06EDD"/>
    <w:rsid w:val="00B10F47"/>
    <w:rsid w:val="00B225AE"/>
    <w:rsid w:val="00B5256B"/>
    <w:rsid w:val="00B61284"/>
    <w:rsid w:val="00BC0E93"/>
    <w:rsid w:val="00BD13B0"/>
    <w:rsid w:val="00BD5A40"/>
    <w:rsid w:val="00BF39C0"/>
    <w:rsid w:val="00C048F9"/>
    <w:rsid w:val="00C52364"/>
    <w:rsid w:val="00C64B6E"/>
    <w:rsid w:val="00C77F74"/>
    <w:rsid w:val="00CD3306"/>
    <w:rsid w:val="00D006DB"/>
    <w:rsid w:val="00D2252C"/>
    <w:rsid w:val="00D32E1C"/>
    <w:rsid w:val="00D34127"/>
    <w:rsid w:val="00D52180"/>
    <w:rsid w:val="00D52634"/>
    <w:rsid w:val="00D5277B"/>
    <w:rsid w:val="00D57855"/>
    <w:rsid w:val="00D60510"/>
    <w:rsid w:val="00D662DF"/>
    <w:rsid w:val="00D76D3C"/>
    <w:rsid w:val="00D9298F"/>
    <w:rsid w:val="00DB034E"/>
    <w:rsid w:val="00DC0877"/>
    <w:rsid w:val="00DC20DA"/>
    <w:rsid w:val="00DC7293"/>
    <w:rsid w:val="00DD0422"/>
    <w:rsid w:val="00DE263C"/>
    <w:rsid w:val="00DE7156"/>
    <w:rsid w:val="00E0263C"/>
    <w:rsid w:val="00E034AB"/>
    <w:rsid w:val="00E16AF6"/>
    <w:rsid w:val="00E179D8"/>
    <w:rsid w:val="00E26F5C"/>
    <w:rsid w:val="00E46729"/>
    <w:rsid w:val="00E51E1C"/>
    <w:rsid w:val="00E52550"/>
    <w:rsid w:val="00E57311"/>
    <w:rsid w:val="00EA24FD"/>
    <w:rsid w:val="00EB70BF"/>
    <w:rsid w:val="00EC276A"/>
    <w:rsid w:val="00ED1877"/>
    <w:rsid w:val="00F120BC"/>
    <w:rsid w:val="00F50C0C"/>
    <w:rsid w:val="00F52C29"/>
    <w:rsid w:val="00F64C24"/>
    <w:rsid w:val="00F92E6A"/>
    <w:rsid w:val="00FA3630"/>
    <w:rsid w:val="00FB7F9F"/>
    <w:rsid w:val="00FC2818"/>
    <w:rsid w:val="00FC61F4"/>
    <w:rsid w:val="00FD5504"/>
    <w:rsid w:val="00FE221E"/>
    <w:rsid w:val="00FE2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98FB846-D148-49FB-AD0D-11D6B34AF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92B6E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792B6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767C14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767C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767C14"/>
    <w:rPr>
      <w:vertAlign w:val="superscript"/>
    </w:rPr>
  </w:style>
  <w:style w:type="table" w:styleId="a8">
    <w:name w:val="Table Grid"/>
    <w:basedOn w:val="a1"/>
    <w:uiPriority w:val="59"/>
    <w:rsid w:val="00B52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7474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474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4749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474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90AB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d">
    <w:name w:val="Основной текст_"/>
    <w:basedOn w:val="a0"/>
    <w:link w:val="2"/>
    <w:rsid w:val="003E0F01"/>
    <w:rPr>
      <w:b/>
      <w:bCs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d"/>
    <w:rsid w:val="003E0F01"/>
    <w:pPr>
      <w:widowControl w:val="0"/>
      <w:shd w:val="clear" w:color="auto" w:fill="FFFFFF"/>
      <w:spacing w:after="360" w:line="0" w:lineRule="atLeast"/>
      <w:jc w:val="righ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135pt">
    <w:name w:val="Основной текст + 13;5 pt;Не полужирный"/>
    <w:basedOn w:val="ad"/>
    <w:rsid w:val="003E0F01"/>
    <w:rPr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styleId="ae">
    <w:name w:val="Emphasis"/>
    <w:basedOn w:val="a0"/>
    <w:uiPriority w:val="20"/>
    <w:qFormat/>
    <w:rsid w:val="008A562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7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205EBB-7FF2-4A38-8369-0538C9D56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1028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Nadezda</dc:creator>
  <cp:lastModifiedBy>Юлия</cp:lastModifiedBy>
  <cp:revision>9</cp:revision>
  <cp:lastPrinted>2020-01-28T08:26:00Z</cp:lastPrinted>
  <dcterms:created xsi:type="dcterms:W3CDTF">2022-11-18T10:20:00Z</dcterms:created>
  <dcterms:modified xsi:type="dcterms:W3CDTF">2022-11-23T09:35:00Z</dcterms:modified>
</cp:coreProperties>
</file>