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99B" w:rsidRPr="0071499B" w:rsidRDefault="0071499B" w:rsidP="0071499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1499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71499B" w:rsidRPr="0071499B" w:rsidRDefault="0071499B" w:rsidP="0071499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1499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71499B" w:rsidRPr="0071499B" w:rsidRDefault="0071499B" w:rsidP="0071499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71499B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71499B" w:rsidRPr="0071499B" w:rsidRDefault="0071499B" w:rsidP="0071499B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499B" w:rsidRPr="0071499B" w:rsidRDefault="0071499B" w:rsidP="0071499B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AC4" w:rsidRDefault="0071499B" w:rsidP="0071499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49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 марта 2020 года  № 40/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:rsidR="0071499B" w:rsidRDefault="0071499B" w:rsidP="0071499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A39E4" w:rsidRDefault="00527AC4" w:rsidP="00890D54">
      <w:pPr>
        <w:pStyle w:val="a3"/>
        <w:rPr>
          <w:b/>
        </w:rPr>
      </w:pPr>
      <w:r>
        <w:rPr>
          <w:b/>
        </w:rPr>
        <w:t xml:space="preserve">Отчет </w:t>
      </w:r>
      <w:r w:rsidR="00890D54">
        <w:rPr>
          <w:b/>
        </w:rPr>
        <w:t>главы</w:t>
      </w:r>
      <w:r w:rsidRPr="001B268E">
        <w:rPr>
          <w:b/>
        </w:rPr>
        <w:t xml:space="preserve"> муниципального</w:t>
      </w:r>
      <w:r>
        <w:rPr>
          <w:b/>
        </w:rPr>
        <w:t xml:space="preserve"> округа </w:t>
      </w:r>
    </w:p>
    <w:p w:rsidR="00527AC4" w:rsidRDefault="00527AC4" w:rsidP="00527AC4">
      <w:pPr>
        <w:pStyle w:val="a3"/>
        <w:rPr>
          <w:b/>
        </w:rPr>
      </w:pPr>
      <w:r>
        <w:rPr>
          <w:b/>
        </w:rPr>
        <w:t>Обручевский за 201</w:t>
      </w:r>
      <w:r w:rsidR="00A505A1">
        <w:rPr>
          <w:b/>
        </w:rPr>
        <w:t>9</w:t>
      </w:r>
      <w:r>
        <w:rPr>
          <w:b/>
        </w:rPr>
        <w:t xml:space="preserve"> год</w:t>
      </w:r>
    </w:p>
    <w:p w:rsidR="00527AC4" w:rsidRDefault="00527AC4" w:rsidP="00527AC4">
      <w:pPr>
        <w:pStyle w:val="a3"/>
        <w:rPr>
          <w:b/>
        </w:rPr>
      </w:pPr>
    </w:p>
    <w:p w:rsidR="00527AC4" w:rsidRPr="001B268E" w:rsidRDefault="00527AC4" w:rsidP="00527AC4">
      <w:pPr>
        <w:pStyle w:val="a3"/>
        <w:rPr>
          <w:b/>
        </w:rPr>
      </w:pPr>
    </w:p>
    <w:p w:rsidR="004F614E" w:rsidRPr="00527AC4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>В соответствии с Законом города Москвы от 06 ноября 2002 года № 5</w:t>
      </w:r>
      <w:r w:rsidR="00C21AF5">
        <w:rPr>
          <w:rFonts w:ascii="Times New Roman" w:hAnsi="Times New Roman" w:cs="Times New Roman"/>
          <w:sz w:val="28"/>
          <w:szCs w:val="28"/>
        </w:rPr>
        <w:t>6 «Об организации местного само</w:t>
      </w:r>
      <w:r w:rsidRPr="00C21AF5">
        <w:rPr>
          <w:rFonts w:ascii="Times New Roman" w:hAnsi="Times New Roman" w:cs="Times New Roman"/>
          <w:sz w:val="28"/>
          <w:szCs w:val="28"/>
        </w:rPr>
        <w:t xml:space="preserve">управления в городе Москве», пункта 2 статьи 15 Устава муниципального округа </w:t>
      </w:r>
      <w:r w:rsidR="00C21AF5">
        <w:rPr>
          <w:rFonts w:ascii="Times New Roman" w:hAnsi="Times New Roman" w:cs="Times New Roman"/>
          <w:sz w:val="28"/>
          <w:szCs w:val="28"/>
        </w:rPr>
        <w:t>Обручевский в городе Москве</w:t>
      </w:r>
      <w:r w:rsidRPr="00C21AF5">
        <w:rPr>
          <w:rFonts w:ascii="Times New Roman" w:hAnsi="Times New Roman" w:cs="Times New Roman"/>
          <w:sz w:val="28"/>
          <w:szCs w:val="28"/>
        </w:rPr>
        <w:t>,</w:t>
      </w:r>
      <w:r w:rsid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C21AF5" w:rsidRPr="00527AC4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="00527AC4">
        <w:rPr>
          <w:rFonts w:ascii="Times New Roman" w:hAnsi="Times New Roman" w:cs="Times New Roman"/>
          <w:b/>
          <w:sz w:val="28"/>
          <w:szCs w:val="28"/>
        </w:rPr>
        <w:t>: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1. Отчет главы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890D54">
        <w:rPr>
          <w:rFonts w:ascii="Times New Roman" w:hAnsi="Times New Roman" w:cs="Times New Roman"/>
          <w:sz w:val="28"/>
          <w:szCs w:val="28"/>
        </w:rPr>
        <w:t xml:space="preserve">о результатах деятельности </w:t>
      </w:r>
      <w:r w:rsidRPr="00C21AF5">
        <w:rPr>
          <w:rFonts w:ascii="Times New Roman" w:hAnsi="Times New Roman" w:cs="Times New Roman"/>
          <w:sz w:val="28"/>
          <w:szCs w:val="28"/>
        </w:rPr>
        <w:t>за 201</w:t>
      </w:r>
      <w:r w:rsidR="00A505A1">
        <w:rPr>
          <w:rFonts w:ascii="Times New Roman" w:hAnsi="Times New Roman" w:cs="Times New Roman"/>
          <w:sz w:val="28"/>
          <w:szCs w:val="28"/>
        </w:rPr>
        <w:t>9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принять к сведению.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2. План работы Совета депутатов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за 201</w:t>
      </w:r>
      <w:r w:rsidR="00A505A1">
        <w:rPr>
          <w:rFonts w:ascii="Times New Roman" w:hAnsi="Times New Roman" w:cs="Times New Roman"/>
          <w:sz w:val="28"/>
          <w:szCs w:val="28"/>
        </w:rPr>
        <w:t>9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считать выполненным. </w:t>
      </w:r>
    </w:p>
    <w:p w:rsidR="0006617A" w:rsidRPr="0006617A" w:rsidRDefault="0006617A" w:rsidP="000661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0968D9"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Опубликовать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 бюллетене «Московский муниципальный вестник» и разместить на официальном сайте: </w:t>
      </w:r>
      <w:r w:rsidRPr="000661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61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61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617A" w:rsidRPr="0006617A" w:rsidRDefault="00625469" w:rsidP="000661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617A"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решения возложить на главу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499B" w:rsidRDefault="0071499B" w:rsidP="007149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9B" w:rsidRDefault="0071499B" w:rsidP="007149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9B" w:rsidRPr="0071499B" w:rsidRDefault="0071499B" w:rsidP="007149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71499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714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499B" w:rsidRPr="0071499B" w:rsidRDefault="0071499B" w:rsidP="0071499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99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765939" w:rsidRPr="00735F2E" w:rsidRDefault="0071499B" w:rsidP="00735F2E">
      <w:pPr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68D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6D38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FD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546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499B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55B0F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4B6B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9F0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05A1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3C2C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C55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555B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4B4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7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2017-01-19T09:05:00Z</cp:lastPrinted>
  <dcterms:created xsi:type="dcterms:W3CDTF">2020-03-23T09:33:00Z</dcterms:created>
  <dcterms:modified xsi:type="dcterms:W3CDTF">2020-03-23T09:33:00Z</dcterms:modified>
</cp:coreProperties>
</file>